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52" w:rsidRDefault="00195D52"/>
    <w:p w:rsidR="00195D52" w:rsidRPr="00195D52" w:rsidRDefault="00195D52" w:rsidP="00195D52">
      <w:pPr>
        <w:jc w:val="center"/>
      </w:pPr>
      <w:r w:rsidRPr="00195D52">
        <w:rPr>
          <w:noProof/>
        </w:rPr>
        <w:drawing>
          <wp:inline distT="0" distB="0" distL="0" distR="0">
            <wp:extent cx="605790" cy="605790"/>
            <wp:effectExtent l="19050" t="0" r="381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a:lum bright="6000"/>
                    </a:blip>
                    <a:srcRect/>
                    <a:stretch>
                      <a:fillRect/>
                    </a:stretch>
                  </pic:blipFill>
                  <pic:spPr bwMode="auto">
                    <a:xfrm>
                      <a:off x="0" y="0"/>
                      <a:ext cx="605790" cy="605790"/>
                    </a:xfrm>
                    <a:prstGeom prst="rect">
                      <a:avLst/>
                    </a:prstGeom>
                    <a:noFill/>
                    <a:ln w="9525">
                      <a:noFill/>
                      <a:miter lim="800000"/>
                      <a:headEnd/>
                      <a:tailEnd/>
                    </a:ln>
                  </pic:spPr>
                </pic:pic>
              </a:graphicData>
            </a:graphic>
          </wp:inline>
        </w:drawing>
      </w:r>
    </w:p>
    <w:p w:rsidR="00195D52" w:rsidRP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РОССИЯ ФЕДЕРАЦИЯЗЫ</w:t>
      </w:r>
      <w:r w:rsidRPr="00195D52">
        <w:rPr>
          <w:rFonts w:ascii="Times New Roman" w:hAnsi="Times New Roman" w:cs="Times New Roman"/>
          <w:sz w:val="26"/>
          <w:szCs w:val="26"/>
        </w:rPr>
        <w:tab/>
      </w:r>
      <w:r w:rsidRPr="00195D52">
        <w:rPr>
          <w:rFonts w:ascii="Times New Roman" w:hAnsi="Times New Roman" w:cs="Times New Roman"/>
          <w:sz w:val="26"/>
          <w:szCs w:val="26"/>
        </w:rPr>
        <w:tab/>
        <w:t xml:space="preserve">                 РОССИЙСКАЯ ФЕДЕРАЦИЯ</w:t>
      </w:r>
    </w:p>
    <w:p w:rsidR="00195D52" w:rsidRP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 xml:space="preserve">ХАКАС РЕСПУБЛИКАЗЫ  </w:t>
      </w:r>
      <w:r w:rsidRPr="00195D52">
        <w:rPr>
          <w:rFonts w:ascii="Times New Roman" w:hAnsi="Times New Roman" w:cs="Times New Roman"/>
          <w:sz w:val="26"/>
          <w:szCs w:val="26"/>
        </w:rPr>
        <w:tab/>
        <w:t xml:space="preserve">                            РЕСПУБЛИКА ХАКАСИЯ</w:t>
      </w:r>
    </w:p>
    <w:p w:rsidR="00195D52" w:rsidRP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А</w:t>
      </w:r>
      <w:r w:rsidRPr="00195D52">
        <w:rPr>
          <w:rFonts w:ascii="Times New Roman" w:hAnsi="Times New Roman" w:cs="Times New Roman"/>
          <w:sz w:val="26"/>
          <w:szCs w:val="26"/>
          <w:lang w:val="en-US"/>
        </w:rPr>
        <w:t>F</w:t>
      </w:r>
      <w:r w:rsidRPr="00195D52">
        <w:rPr>
          <w:rFonts w:ascii="Times New Roman" w:hAnsi="Times New Roman" w:cs="Times New Roman"/>
          <w:sz w:val="26"/>
          <w:szCs w:val="26"/>
        </w:rPr>
        <w:t>БАН ПИЛТ</w:t>
      </w:r>
      <w:r w:rsidRPr="00195D52">
        <w:rPr>
          <w:rFonts w:ascii="Times New Roman" w:hAnsi="Times New Roman" w:cs="Times New Roman"/>
          <w:sz w:val="26"/>
          <w:szCs w:val="26"/>
          <w:lang w:val="en-US"/>
        </w:rPr>
        <w:t>I</w:t>
      </w:r>
      <w:r w:rsidRPr="00195D52">
        <w:rPr>
          <w:rFonts w:ascii="Times New Roman" w:hAnsi="Times New Roman" w:cs="Times New Roman"/>
          <w:sz w:val="26"/>
          <w:szCs w:val="26"/>
        </w:rPr>
        <w:t>Р</w:t>
      </w:r>
      <w:r w:rsidRPr="00195D52">
        <w:rPr>
          <w:rFonts w:ascii="Times New Roman" w:hAnsi="Times New Roman" w:cs="Times New Roman"/>
          <w:sz w:val="26"/>
          <w:szCs w:val="26"/>
          <w:lang w:val="en-US"/>
        </w:rPr>
        <w:t>I</w:t>
      </w:r>
      <w:r w:rsidRPr="00195D52">
        <w:rPr>
          <w:rFonts w:ascii="Times New Roman" w:hAnsi="Times New Roman" w:cs="Times New Roman"/>
          <w:sz w:val="26"/>
          <w:szCs w:val="26"/>
        </w:rPr>
        <w:t xml:space="preserve"> АЙМА</w:t>
      </w:r>
      <w:r w:rsidRPr="00195D52">
        <w:rPr>
          <w:rFonts w:ascii="Times New Roman" w:hAnsi="Times New Roman" w:cs="Times New Roman"/>
          <w:sz w:val="26"/>
          <w:szCs w:val="26"/>
          <w:lang w:val="en-US"/>
        </w:rPr>
        <w:t>F</w:t>
      </w:r>
      <w:r w:rsidRPr="00195D52">
        <w:rPr>
          <w:rFonts w:ascii="Times New Roman" w:hAnsi="Times New Roman" w:cs="Times New Roman"/>
          <w:sz w:val="26"/>
          <w:szCs w:val="26"/>
        </w:rPr>
        <w:t>Ы</w:t>
      </w:r>
      <w:r w:rsidRPr="00195D52">
        <w:rPr>
          <w:rFonts w:ascii="Times New Roman" w:hAnsi="Times New Roman" w:cs="Times New Roman"/>
          <w:sz w:val="26"/>
          <w:szCs w:val="26"/>
        </w:rPr>
        <w:tab/>
        <w:t xml:space="preserve">                            УСТЬ-АБАКАНСКИЙ РАЙОН</w:t>
      </w:r>
    </w:p>
    <w:p w:rsidR="00195D52" w:rsidRP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РАСЦВЕТ ААЛ ЧÖБIНIН</w:t>
      </w:r>
      <w:r w:rsidRPr="00195D52">
        <w:rPr>
          <w:rFonts w:ascii="Times New Roman" w:hAnsi="Times New Roman" w:cs="Times New Roman"/>
          <w:sz w:val="26"/>
          <w:szCs w:val="26"/>
        </w:rPr>
        <w:tab/>
      </w:r>
      <w:r w:rsidRPr="00195D52">
        <w:rPr>
          <w:rFonts w:ascii="Times New Roman" w:hAnsi="Times New Roman" w:cs="Times New Roman"/>
          <w:sz w:val="26"/>
          <w:szCs w:val="26"/>
        </w:rPr>
        <w:tab/>
        <w:t xml:space="preserve">                 АДМИНИСТРАЦИЯ</w:t>
      </w:r>
    </w:p>
    <w:p w:rsidR="00195D52" w:rsidRP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 xml:space="preserve"> УСТАF – ПАСТАА                                            РАСЦВЕТОВСКОГО СЕЛЬСОВЕТА</w:t>
      </w:r>
    </w:p>
    <w:p w:rsidR="00195D52" w:rsidRDefault="00195D52" w:rsidP="00195D52">
      <w:pPr>
        <w:tabs>
          <w:tab w:val="left" w:pos="3463"/>
        </w:tabs>
        <w:spacing w:after="0" w:line="240" w:lineRule="auto"/>
        <w:jc w:val="center"/>
      </w:pPr>
    </w:p>
    <w:p w:rsidR="00195D52" w:rsidRPr="00D136D1" w:rsidRDefault="00195D52" w:rsidP="00195D52">
      <w:r w:rsidRPr="00D136D1">
        <w:t xml:space="preserve">                                               </w:t>
      </w:r>
    </w:p>
    <w:p w:rsidR="00195D52" w:rsidRPr="00F440C6" w:rsidRDefault="00195D52" w:rsidP="00195D52">
      <w:pPr>
        <w:spacing w:after="0" w:line="240" w:lineRule="auto"/>
        <w:jc w:val="center"/>
        <w:rPr>
          <w:rFonts w:ascii="Times New Roman" w:hAnsi="Times New Roman" w:cs="Times New Roman"/>
          <w:b/>
          <w:sz w:val="26"/>
          <w:szCs w:val="26"/>
        </w:rPr>
      </w:pPr>
      <w:r w:rsidRPr="00F440C6">
        <w:rPr>
          <w:rFonts w:ascii="Times New Roman" w:hAnsi="Times New Roman" w:cs="Times New Roman"/>
          <w:b/>
          <w:sz w:val="26"/>
          <w:szCs w:val="26"/>
        </w:rPr>
        <w:t>П О С Т А Н О В Л Е Н И Е</w:t>
      </w:r>
    </w:p>
    <w:p w:rsidR="00195D52" w:rsidRPr="00195D52" w:rsidRDefault="00195D52" w:rsidP="00195D52">
      <w:pPr>
        <w:spacing w:after="0" w:line="240" w:lineRule="auto"/>
        <w:rPr>
          <w:rFonts w:ascii="Times New Roman" w:hAnsi="Times New Roman" w:cs="Times New Roman"/>
          <w:sz w:val="26"/>
          <w:szCs w:val="26"/>
        </w:rPr>
      </w:pPr>
    </w:p>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 xml:space="preserve">от   </w:t>
      </w:r>
      <w:r w:rsidR="00F440C6">
        <w:rPr>
          <w:rFonts w:ascii="Times New Roman" w:hAnsi="Times New Roman" w:cs="Times New Roman"/>
          <w:sz w:val="26"/>
          <w:szCs w:val="26"/>
        </w:rPr>
        <w:t>30.</w:t>
      </w:r>
      <w:r w:rsidRPr="00195D52">
        <w:rPr>
          <w:rFonts w:ascii="Times New Roman" w:hAnsi="Times New Roman" w:cs="Times New Roman"/>
          <w:sz w:val="26"/>
          <w:szCs w:val="26"/>
        </w:rPr>
        <w:t xml:space="preserve">12.2019г.        № </w:t>
      </w:r>
      <w:r w:rsidR="00F440C6">
        <w:rPr>
          <w:rFonts w:ascii="Times New Roman" w:hAnsi="Times New Roman" w:cs="Times New Roman"/>
          <w:sz w:val="26"/>
          <w:szCs w:val="26"/>
        </w:rPr>
        <w:t>362</w:t>
      </w:r>
      <w:r w:rsidRPr="00195D52">
        <w:rPr>
          <w:rFonts w:ascii="Times New Roman" w:hAnsi="Times New Roman" w:cs="Times New Roman"/>
          <w:sz w:val="26"/>
          <w:szCs w:val="26"/>
        </w:rPr>
        <w:t>-п</w:t>
      </w:r>
    </w:p>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п. Расцвет</w:t>
      </w:r>
    </w:p>
    <w:p w:rsidR="00195D52" w:rsidRPr="00195D52" w:rsidRDefault="00195D52" w:rsidP="00195D52">
      <w:pPr>
        <w:spacing w:after="0" w:line="240" w:lineRule="auto"/>
        <w:rPr>
          <w:rFonts w:ascii="Times New Roman" w:hAnsi="Times New Roman" w:cs="Times New Roman"/>
          <w:b/>
          <w:sz w:val="26"/>
          <w:szCs w:val="26"/>
        </w:rPr>
      </w:pPr>
    </w:p>
    <w:p w:rsidR="00195D52" w:rsidRPr="00195D52" w:rsidRDefault="00F440C6" w:rsidP="00195D52">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О в</w:t>
      </w:r>
      <w:r w:rsidR="00195D52" w:rsidRPr="00195D52">
        <w:rPr>
          <w:rFonts w:ascii="Times New Roman" w:hAnsi="Times New Roman" w:cs="Times New Roman"/>
          <w:b/>
          <w:i/>
          <w:sz w:val="26"/>
          <w:szCs w:val="26"/>
        </w:rPr>
        <w:t>несении изменений в постановление от 26.01.2016г. № 18-п</w:t>
      </w:r>
    </w:p>
    <w:p w:rsidR="00195D52" w:rsidRPr="00195D52" w:rsidRDefault="00195D52" w:rsidP="00195D52">
      <w:pPr>
        <w:spacing w:after="0" w:line="240" w:lineRule="auto"/>
        <w:jc w:val="center"/>
        <w:rPr>
          <w:rFonts w:ascii="Times New Roman" w:hAnsi="Times New Roman" w:cs="Times New Roman"/>
          <w:b/>
          <w:i/>
          <w:sz w:val="26"/>
          <w:szCs w:val="26"/>
        </w:rPr>
      </w:pPr>
      <w:r w:rsidRPr="00195D52">
        <w:rPr>
          <w:rFonts w:ascii="Times New Roman" w:hAnsi="Times New Roman" w:cs="Times New Roman"/>
          <w:b/>
          <w:i/>
          <w:sz w:val="26"/>
          <w:szCs w:val="26"/>
        </w:rPr>
        <w:t xml:space="preserve">«Об утверждении муниципальной программы  </w:t>
      </w:r>
      <w:r w:rsidRPr="00195D52">
        <w:rPr>
          <w:rFonts w:ascii="Times New Roman" w:hAnsi="Times New Roman" w:cs="Times New Roman"/>
          <w:b/>
          <w:bCs/>
          <w:i/>
          <w:sz w:val="26"/>
          <w:szCs w:val="26"/>
        </w:rPr>
        <w:t>«</w:t>
      </w:r>
      <w:r w:rsidRPr="00195D52">
        <w:rPr>
          <w:rFonts w:ascii="Times New Roman" w:hAnsi="Times New Roman" w:cs="Times New Roman"/>
          <w:b/>
          <w:i/>
          <w:sz w:val="26"/>
          <w:szCs w:val="26"/>
        </w:rPr>
        <w:t>Противодействие незаконному обороту наркотиков, снижение масштабов наркотизации населения в Расцветовском сельсовете  (2016 – 2020 годы)»»</w:t>
      </w:r>
    </w:p>
    <w:p w:rsidR="00195D52" w:rsidRPr="00195D52" w:rsidRDefault="00195D52" w:rsidP="00195D52">
      <w:pPr>
        <w:spacing w:after="0" w:line="240" w:lineRule="auto"/>
        <w:rPr>
          <w:rFonts w:ascii="Times New Roman" w:hAnsi="Times New Roman" w:cs="Times New Roman"/>
          <w:sz w:val="26"/>
          <w:szCs w:val="26"/>
        </w:rPr>
      </w:pPr>
    </w:p>
    <w:p w:rsidR="00195D52" w:rsidRPr="00F440C6" w:rsidRDefault="00195D52" w:rsidP="00195D52">
      <w:pPr>
        <w:spacing w:after="0" w:line="240" w:lineRule="auto"/>
        <w:rPr>
          <w:rFonts w:ascii="Times New Roman" w:hAnsi="Times New Roman" w:cs="Times New Roman"/>
          <w:b/>
          <w:sz w:val="26"/>
          <w:szCs w:val="26"/>
        </w:rPr>
      </w:pPr>
      <w:r w:rsidRPr="00195D52">
        <w:rPr>
          <w:rFonts w:ascii="Times New Roman" w:hAnsi="Times New Roman" w:cs="Times New Roman"/>
          <w:sz w:val="26"/>
          <w:szCs w:val="26"/>
        </w:rPr>
        <w:t xml:space="preserve">Администрация Расцветовского сельсовета </w:t>
      </w:r>
      <w:r w:rsidR="00F440C6" w:rsidRPr="00F440C6">
        <w:rPr>
          <w:rFonts w:ascii="Times New Roman" w:hAnsi="Times New Roman" w:cs="Times New Roman"/>
          <w:b/>
          <w:sz w:val="26"/>
          <w:szCs w:val="26"/>
        </w:rPr>
        <w:t>ПОСТАНОВЛЯЕТ</w:t>
      </w:r>
      <w:r w:rsidRPr="00F440C6">
        <w:rPr>
          <w:rFonts w:ascii="Times New Roman" w:hAnsi="Times New Roman" w:cs="Times New Roman"/>
          <w:b/>
          <w:sz w:val="26"/>
          <w:szCs w:val="26"/>
        </w:rPr>
        <w:t>:</w:t>
      </w:r>
    </w:p>
    <w:p w:rsid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 xml:space="preserve">     </w:t>
      </w:r>
    </w:p>
    <w:p w:rsidR="00195D52" w:rsidRPr="00195D52" w:rsidRDefault="00195D52" w:rsidP="00F440C6">
      <w:pPr>
        <w:spacing w:after="0" w:line="240" w:lineRule="auto"/>
        <w:ind w:firstLine="708"/>
        <w:jc w:val="both"/>
        <w:rPr>
          <w:rFonts w:ascii="Times New Roman" w:hAnsi="Times New Roman" w:cs="Times New Roman"/>
          <w:sz w:val="26"/>
          <w:szCs w:val="26"/>
        </w:rPr>
      </w:pPr>
      <w:r w:rsidRPr="00195D52">
        <w:rPr>
          <w:rFonts w:ascii="Times New Roman" w:hAnsi="Times New Roman" w:cs="Times New Roman"/>
          <w:sz w:val="26"/>
          <w:szCs w:val="26"/>
        </w:rPr>
        <w:t xml:space="preserve"> 1.Внести в постановление Администрации Расцветовского сельсовета от  26.01.2016г. № 18-п «Об утверждении муниципальной программы  </w:t>
      </w:r>
      <w:r w:rsidRPr="00195D52">
        <w:rPr>
          <w:rFonts w:ascii="Times New Roman" w:hAnsi="Times New Roman" w:cs="Times New Roman"/>
          <w:bCs/>
          <w:sz w:val="26"/>
          <w:szCs w:val="26"/>
        </w:rPr>
        <w:t>«</w:t>
      </w:r>
      <w:r w:rsidRPr="00195D52">
        <w:rPr>
          <w:rFonts w:ascii="Times New Roman" w:hAnsi="Times New Roman" w:cs="Times New Roman"/>
          <w:sz w:val="26"/>
          <w:szCs w:val="26"/>
        </w:rPr>
        <w:t>Противодействие незаконному обороту наркотиков, снижение масштабов наркотизации населения в Расцветовском сельсовете  (2016 – 2020 годы)»»</w:t>
      </w:r>
      <w:r w:rsidR="00F440C6">
        <w:rPr>
          <w:rFonts w:ascii="Times New Roman" w:hAnsi="Times New Roman" w:cs="Times New Roman"/>
          <w:sz w:val="26"/>
          <w:szCs w:val="26"/>
        </w:rPr>
        <w:t xml:space="preserve"> следующие изменения:</w:t>
      </w:r>
    </w:p>
    <w:p w:rsidR="00195D52" w:rsidRDefault="00195D52" w:rsidP="00F440C6">
      <w:pPr>
        <w:spacing w:after="0" w:line="240" w:lineRule="auto"/>
        <w:jc w:val="both"/>
        <w:rPr>
          <w:rFonts w:ascii="Times New Roman" w:hAnsi="Times New Roman" w:cs="Times New Roman"/>
          <w:sz w:val="26"/>
          <w:szCs w:val="26"/>
        </w:rPr>
      </w:pPr>
      <w:r w:rsidRPr="00195D52">
        <w:rPr>
          <w:rFonts w:ascii="Times New Roman" w:hAnsi="Times New Roman" w:cs="Times New Roman"/>
          <w:sz w:val="26"/>
          <w:szCs w:val="26"/>
        </w:rPr>
        <w:t xml:space="preserve">                  </w:t>
      </w:r>
    </w:p>
    <w:p w:rsidR="00195D52" w:rsidRPr="00195D52" w:rsidRDefault="00195D52" w:rsidP="00F440C6">
      <w:pPr>
        <w:spacing w:after="0" w:line="240" w:lineRule="auto"/>
        <w:ind w:firstLine="708"/>
        <w:jc w:val="both"/>
        <w:rPr>
          <w:rFonts w:ascii="Times New Roman" w:hAnsi="Times New Roman" w:cs="Times New Roman"/>
          <w:sz w:val="26"/>
          <w:szCs w:val="26"/>
        </w:rPr>
      </w:pPr>
      <w:r w:rsidRPr="00195D52">
        <w:rPr>
          <w:rFonts w:ascii="Times New Roman" w:hAnsi="Times New Roman" w:cs="Times New Roman"/>
          <w:sz w:val="26"/>
          <w:szCs w:val="26"/>
        </w:rPr>
        <w:t>1) в наименовании и тексте слова «( 2016-2020 годы)» исключить;</w:t>
      </w:r>
    </w:p>
    <w:p w:rsidR="00195D52" w:rsidRPr="00195D52" w:rsidRDefault="00195D52" w:rsidP="00F440C6">
      <w:pPr>
        <w:spacing w:after="0" w:line="240" w:lineRule="auto"/>
        <w:jc w:val="both"/>
        <w:rPr>
          <w:rFonts w:ascii="Times New Roman" w:hAnsi="Times New Roman" w:cs="Times New Roman"/>
          <w:sz w:val="26"/>
          <w:szCs w:val="26"/>
        </w:rPr>
      </w:pPr>
      <w:r w:rsidRPr="00195D52">
        <w:rPr>
          <w:rFonts w:ascii="Times New Roman" w:hAnsi="Times New Roman" w:cs="Times New Roman"/>
          <w:sz w:val="26"/>
          <w:szCs w:val="26"/>
        </w:rPr>
        <w:t xml:space="preserve">            2) в приложении:</w:t>
      </w:r>
    </w:p>
    <w:p w:rsidR="00195D52" w:rsidRPr="00195D52" w:rsidRDefault="00195D52" w:rsidP="00F440C6">
      <w:pPr>
        <w:spacing w:after="0" w:line="240" w:lineRule="auto"/>
        <w:jc w:val="both"/>
        <w:rPr>
          <w:rFonts w:ascii="Times New Roman" w:hAnsi="Times New Roman" w:cs="Times New Roman"/>
          <w:sz w:val="26"/>
          <w:szCs w:val="26"/>
        </w:rPr>
      </w:pPr>
      <w:r w:rsidRPr="00195D52">
        <w:rPr>
          <w:rFonts w:ascii="Times New Roman" w:hAnsi="Times New Roman" w:cs="Times New Roman"/>
          <w:sz w:val="26"/>
          <w:szCs w:val="26"/>
        </w:rPr>
        <w:t xml:space="preserve"> в наименовании слова «(2016-2020 годы)» исключить;</w:t>
      </w:r>
    </w:p>
    <w:p w:rsidR="00195D52" w:rsidRDefault="00195D52" w:rsidP="00F440C6">
      <w:pPr>
        <w:spacing w:after="0" w:line="240" w:lineRule="auto"/>
        <w:jc w:val="both"/>
        <w:rPr>
          <w:rFonts w:ascii="Times New Roman" w:hAnsi="Times New Roman" w:cs="Times New Roman"/>
          <w:sz w:val="26"/>
          <w:szCs w:val="26"/>
        </w:rPr>
      </w:pPr>
    </w:p>
    <w:p w:rsidR="00195D52" w:rsidRPr="00195D52" w:rsidRDefault="00195D52" w:rsidP="00F440C6">
      <w:pPr>
        <w:spacing w:after="0" w:line="240" w:lineRule="auto"/>
        <w:jc w:val="both"/>
        <w:rPr>
          <w:rFonts w:ascii="Times New Roman" w:hAnsi="Times New Roman" w:cs="Times New Roman"/>
          <w:sz w:val="26"/>
          <w:szCs w:val="26"/>
        </w:rPr>
      </w:pPr>
      <w:r w:rsidRPr="00195D52">
        <w:rPr>
          <w:rFonts w:ascii="Times New Roman" w:hAnsi="Times New Roman" w:cs="Times New Roman"/>
          <w:sz w:val="26"/>
          <w:szCs w:val="26"/>
        </w:rPr>
        <w:t>паспорт программы изложить в следующей редакции:</w:t>
      </w:r>
    </w:p>
    <w:p w:rsidR="00195D52" w:rsidRPr="00195D52" w:rsidRDefault="00195D52" w:rsidP="00195D52">
      <w:pPr>
        <w:spacing w:after="0" w:line="240" w:lineRule="auto"/>
        <w:rPr>
          <w:rFonts w:ascii="Times New Roman" w:hAnsi="Times New Roman" w:cs="Times New Roman"/>
          <w:sz w:val="26"/>
          <w:szCs w:val="26"/>
        </w:rPr>
      </w:pPr>
    </w:p>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ПАСПОРТ</w:t>
      </w:r>
    </w:p>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муниципальной программы</w:t>
      </w:r>
    </w:p>
    <w:p w:rsidR="00195D52" w:rsidRPr="00195D52" w:rsidRDefault="00195D52" w:rsidP="00195D52">
      <w:pPr>
        <w:spacing w:after="0" w:line="240" w:lineRule="auto"/>
        <w:jc w:val="center"/>
        <w:rPr>
          <w:rFonts w:ascii="Times New Roman" w:hAnsi="Times New Roman" w:cs="Times New Roman"/>
          <w:kern w:val="26"/>
          <w:sz w:val="26"/>
          <w:szCs w:val="26"/>
        </w:rPr>
      </w:pPr>
      <w:r w:rsidRPr="00195D52">
        <w:rPr>
          <w:rFonts w:ascii="Times New Roman" w:hAnsi="Times New Roman" w:cs="Times New Roman"/>
          <w:kern w:val="26"/>
          <w:sz w:val="26"/>
          <w:szCs w:val="26"/>
        </w:rPr>
        <w:t>Противодействие незаконному обороту наркотиков, снижение масштабов</w:t>
      </w:r>
    </w:p>
    <w:p w:rsidR="00195D52" w:rsidRPr="00195D52" w:rsidRDefault="00195D52" w:rsidP="00195D52">
      <w:pPr>
        <w:spacing w:after="0" w:line="240" w:lineRule="auto"/>
        <w:jc w:val="center"/>
        <w:rPr>
          <w:rFonts w:ascii="Times New Roman" w:hAnsi="Times New Roman" w:cs="Times New Roman"/>
          <w:kern w:val="26"/>
          <w:sz w:val="26"/>
          <w:szCs w:val="26"/>
        </w:rPr>
      </w:pPr>
      <w:r w:rsidRPr="00195D52">
        <w:rPr>
          <w:rFonts w:ascii="Times New Roman" w:hAnsi="Times New Roman" w:cs="Times New Roman"/>
          <w:kern w:val="26"/>
          <w:sz w:val="26"/>
          <w:szCs w:val="26"/>
        </w:rPr>
        <w:t>наркотизации населения  Расцветовского сельсовета</w:t>
      </w:r>
    </w:p>
    <w:p w:rsidR="00195D52" w:rsidRDefault="00195D52" w:rsidP="00195D52">
      <w:pPr>
        <w:spacing w:after="0" w:line="240" w:lineRule="auto"/>
        <w:rPr>
          <w:rFonts w:ascii="Times New Roman" w:hAnsi="Times New Roman" w:cs="Times New Roman"/>
          <w:kern w:val="26"/>
          <w:sz w:val="26"/>
          <w:szCs w:val="26"/>
        </w:rPr>
      </w:pPr>
    </w:p>
    <w:p w:rsidR="00195D52" w:rsidRDefault="00195D52" w:rsidP="00195D52">
      <w:pPr>
        <w:spacing w:after="0" w:line="240" w:lineRule="auto"/>
        <w:rPr>
          <w:rFonts w:ascii="Times New Roman" w:hAnsi="Times New Roman" w:cs="Times New Roman"/>
          <w:kern w:val="26"/>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520"/>
      </w:tblGrid>
      <w:tr w:rsidR="00195D52" w:rsidRPr="00195D52" w:rsidTr="007E15B2">
        <w:tc>
          <w:tcPr>
            <w:tcW w:w="3369"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Ответственный исполнитель</w:t>
            </w:r>
          </w:p>
        </w:tc>
        <w:tc>
          <w:tcPr>
            <w:tcW w:w="6520"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Администрация Расцветовского сельсовета</w:t>
            </w:r>
          </w:p>
        </w:tc>
      </w:tr>
      <w:tr w:rsidR="00195D52" w:rsidRPr="00195D52" w:rsidTr="007E15B2">
        <w:tc>
          <w:tcPr>
            <w:tcW w:w="3369"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Соисполнители</w:t>
            </w:r>
          </w:p>
        </w:tc>
        <w:tc>
          <w:tcPr>
            <w:tcW w:w="6520"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МКУ «Культурно-спортивный комплекс Расцвет»</w:t>
            </w:r>
          </w:p>
        </w:tc>
      </w:tr>
      <w:tr w:rsidR="00195D52" w:rsidRPr="00195D52" w:rsidTr="007E15B2">
        <w:tc>
          <w:tcPr>
            <w:tcW w:w="3369"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Цель</w:t>
            </w:r>
          </w:p>
        </w:tc>
        <w:tc>
          <w:tcPr>
            <w:tcW w:w="6520"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Обеспечение общественной безопасности  жителей  Расцветовского сельсовета</w:t>
            </w:r>
          </w:p>
        </w:tc>
      </w:tr>
      <w:tr w:rsidR="00195D52" w:rsidRPr="00195D52" w:rsidTr="007E15B2">
        <w:trPr>
          <w:trHeight w:val="1473"/>
        </w:trPr>
        <w:tc>
          <w:tcPr>
            <w:tcW w:w="3369" w:type="dxa"/>
            <w:tcBorders>
              <w:bottom w:val="single" w:sz="4" w:space="0" w:color="auto"/>
            </w:tcBorders>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lastRenderedPageBreak/>
              <w:t>Задачи</w:t>
            </w:r>
          </w:p>
        </w:tc>
        <w:tc>
          <w:tcPr>
            <w:tcW w:w="6520" w:type="dxa"/>
            <w:tcBorders>
              <w:bottom w:val="single" w:sz="4" w:space="0" w:color="auto"/>
            </w:tcBorders>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-предотвращение незаконного распространения наркотических веществ на территории  муниципального образования  Расцветовский сельсовет;</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-создание активной системы первичной профилактики злоупотребления наркотическими веществами</w:t>
            </w:r>
          </w:p>
        </w:tc>
      </w:tr>
      <w:tr w:rsidR="00195D52" w:rsidRPr="00195D52" w:rsidTr="007E15B2">
        <w:trPr>
          <w:trHeight w:val="4665"/>
        </w:trPr>
        <w:tc>
          <w:tcPr>
            <w:tcW w:w="3369" w:type="dxa"/>
            <w:tcBorders>
              <w:top w:val="single" w:sz="4" w:space="0" w:color="auto"/>
            </w:tcBorders>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Целевые показатели</w:t>
            </w:r>
          </w:p>
        </w:tc>
        <w:tc>
          <w:tcPr>
            <w:tcW w:w="6520" w:type="dxa"/>
            <w:tcBorders>
              <w:top w:val="single" w:sz="4" w:space="0" w:color="auto"/>
            </w:tcBorders>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-доля уничтоженных очагов дикорастущей конопли составит 100% от общей площади зарегистрированных очагов;</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в 2016 году – 100 %;</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в 2017 году  - 100%, </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в 2018 году – 100%,</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в 2019 году – 100%,</w:t>
            </w:r>
          </w:p>
          <w:p w:rsidR="000E5DE8"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в 2020 году  - 100% </w:t>
            </w:r>
            <w:r w:rsidR="000E5DE8">
              <w:rPr>
                <w:rFonts w:ascii="Times New Roman" w:hAnsi="Times New Roman" w:cs="Times New Roman"/>
                <w:kern w:val="26"/>
                <w:sz w:val="26"/>
                <w:szCs w:val="26"/>
              </w:rPr>
              <w:t>,</w:t>
            </w:r>
          </w:p>
          <w:p w:rsidR="000E5DE8" w:rsidRDefault="000E5DE8" w:rsidP="000E5DE8">
            <w:pPr>
              <w:spacing w:after="0" w:line="240" w:lineRule="auto"/>
              <w:rPr>
                <w:rFonts w:ascii="Times New Roman" w:hAnsi="Times New Roman" w:cs="Times New Roman"/>
                <w:kern w:val="26"/>
                <w:sz w:val="26"/>
                <w:szCs w:val="26"/>
              </w:rPr>
            </w:pPr>
            <w:r>
              <w:rPr>
                <w:rFonts w:ascii="Times New Roman" w:hAnsi="Times New Roman" w:cs="Times New Roman"/>
                <w:kern w:val="26"/>
                <w:sz w:val="26"/>
                <w:szCs w:val="26"/>
              </w:rPr>
              <w:t>в 2021</w:t>
            </w:r>
            <w:r w:rsidRPr="00195D52">
              <w:rPr>
                <w:rFonts w:ascii="Times New Roman" w:hAnsi="Times New Roman" w:cs="Times New Roman"/>
                <w:kern w:val="26"/>
                <w:sz w:val="26"/>
                <w:szCs w:val="26"/>
              </w:rPr>
              <w:t xml:space="preserve"> году  - 100% </w:t>
            </w:r>
            <w:r>
              <w:rPr>
                <w:rFonts w:ascii="Times New Roman" w:hAnsi="Times New Roman" w:cs="Times New Roman"/>
                <w:kern w:val="26"/>
                <w:sz w:val="26"/>
                <w:szCs w:val="26"/>
              </w:rPr>
              <w:t>,</w:t>
            </w:r>
          </w:p>
          <w:p w:rsidR="00195D52" w:rsidRPr="00195D52" w:rsidRDefault="000E5DE8" w:rsidP="00195D52">
            <w:pPr>
              <w:spacing w:after="0" w:line="240" w:lineRule="auto"/>
              <w:rPr>
                <w:rFonts w:ascii="Times New Roman" w:hAnsi="Times New Roman" w:cs="Times New Roman"/>
                <w:kern w:val="26"/>
                <w:sz w:val="26"/>
                <w:szCs w:val="26"/>
              </w:rPr>
            </w:pPr>
            <w:r>
              <w:rPr>
                <w:rFonts w:ascii="Times New Roman" w:hAnsi="Times New Roman" w:cs="Times New Roman"/>
                <w:kern w:val="26"/>
                <w:sz w:val="26"/>
                <w:szCs w:val="26"/>
              </w:rPr>
              <w:t>в 2022</w:t>
            </w:r>
            <w:r w:rsidRPr="00195D52">
              <w:rPr>
                <w:rFonts w:ascii="Times New Roman" w:hAnsi="Times New Roman" w:cs="Times New Roman"/>
                <w:kern w:val="26"/>
                <w:sz w:val="26"/>
                <w:szCs w:val="26"/>
              </w:rPr>
              <w:t xml:space="preserve"> году  - 100% </w:t>
            </w:r>
            <w:r w:rsidR="00195D52" w:rsidRPr="00195D52">
              <w:rPr>
                <w:rFonts w:ascii="Times New Roman" w:hAnsi="Times New Roman" w:cs="Times New Roman"/>
                <w:kern w:val="26"/>
                <w:sz w:val="26"/>
                <w:szCs w:val="26"/>
              </w:rPr>
              <w:t xml:space="preserve">                                        </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-уменьшить количество преступлений, связанных с употреблением и распространением  наркотических веществ:                                                                          </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в 2016 году -  на 1%,</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в 2017 году  - на 1%, </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в 2018 году  - на 1%,</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в 2019 году  - на 1%,</w:t>
            </w:r>
          </w:p>
          <w:p w:rsidR="000E5DE8" w:rsidRDefault="000E5DE8" w:rsidP="000E5DE8">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в 2020 году  - на 1%,</w:t>
            </w:r>
          </w:p>
          <w:p w:rsidR="000E5DE8" w:rsidRDefault="000E5DE8" w:rsidP="000E5DE8">
            <w:pPr>
              <w:spacing w:after="0" w:line="240" w:lineRule="auto"/>
              <w:rPr>
                <w:rFonts w:ascii="Times New Roman" w:hAnsi="Times New Roman" w:cs="Times New Roman"/>
                <w:kern w:val="26"/>
                <w:sz w:val="26"/>
                <w:szCs w:val="26"/>
              </w:rPr>
            </w:pPr>
            <w:r>
              <w:rPr>
                <w:rFonts w:ascii="Times New Roman" w:hAnsi="Times New Roman" w:cs="Times New Roman"/>
                <w:kern w:val="26"/>
                <w:sz w:val="26"/>
                <w:szCs w:val="26"/>
              </w:rPr>
              <w:t>в 2021</w:t>
            </w:r>
            <w:r w:rsidRPr="00195D52">
              <w:rPr>
                <w:rFonts w:ascii="Times New Roman" w:hAnsi="Times New Roman" w:cs="Times New Roman"/>
                <w:kern w:val="26"/>
                <w:sz w:val="26"/>
                <w:szCs w:val="26"/>
              </w:rPr>
              <w:t xml:space="preserve"> году  - на 1%,</w:t>
            </w:r>
          </w:p>
          <w:p w:rsidR="00195D52" w:rsidRPr="00195D52" w:rsidRDefault="000E5DE8" w:rsidP="000E5DE8">
            <w:pPr>
              <w:spacing w:after="0" w:line="240" w:lineRule="auto"/>
              <w:rPr>
                <w:rFonts w:ascii="Times New Roman" w:hAnsi="Times New Roman" w:cs="Times New Roman"/>
                <w:kern w:val="26"/>
                <w:sz w:val="26"/>
                <w:szCs w:val="26"/>
              </w:rPr>
            </w:pPr>
            <w:r>
              <w:rPr>
                <w:rFonts w:ascii="Times New Roman" w:hAnsi="Times New Roman" w:cs="Times New Roman"/>
                <w:kern w:val="26"/>
                <w:sz w:val="26"/>
                <w:szCs w:val="26"/>
              </w:rPr>
              <w:t>в 2022</w:t>
            </w:r>
            <w:r w:rsidRPr="00195D52">
              <w:rPr>
                <w:rFonts w:ascii="Times New Roman" w:hAnsi="Times New Roman" w:cs="Times New Roman"/>
                <w:kern w:val="26"/>
                <w:sz w:val="26"/>
                <w:szCs w:val="26"/>
              </w:rPr>
              <w:t xml:space="preserve"> году  - на 1%</w:t>
            </w:r>
            <w:r w:rsidR="00195D52" w:rsidRPr="00195D52">
              <w:rPr>
                <w:rFonts w:ascii="Times New Roman" w:hAnsi="Times New Roman" w:cs="Times New Roman"/>
                <w:kern w:val="26"/>
                <w:sz w:val="26"/>
                <w:szCs w:val="26"/>
              </w:rPr>
              <w:t xml:space="preserve">                   </w:t>
            </w:r>
          </w:p>
        </w:tc>
      </w:tr>
      <w:tr w:rsidR="00195D52" w:rsidRPr="00195D52" w:rsidTr="007E15B2">
        <w:tc>
          <w:tcPr>
            <w:tcW w:w="3369"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Этапы и сроки реализации</w:t>
            </w:r>
          </w:p>
        </w:tc>
        <w:tc>
          <w:tcPr>
            <w:tcW w:w="6520"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этапы не выделяются</w:t>
            </w:r>
          </w:p>
        </w:tc>
      </w:tr>
      <w:tr w:rsidR="00195D52" w:rsidRPr="00195D52" w:rsidTr="007E15B2">
        <w:tc>
          <w:tcPr>
            <w:tcW w:w="3369"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Объем бюджетных ассигнований</w:t>
            </w:r>
          </w:p>
        </w:tc>
        <w:tc>
          <w:tcPr>
            <w:tcW w:w="6520"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Финансирование  предусмотрено в сумме 50 000,00 рублей</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2018 год – 0 рублей;</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2019 год – </w:t>
            </w:r>
            <w:r w:rsidR="000E5DE8">
              <w:rPr>
                <w:rFonts w:ascii="Times New Roman" w:hAnsi="Times New Roman" w:cs="Times New Roman"/>
                <w:kern w:val="26"/>
                <w:sz w:val="26"/>
                <w:szCs w:val="26"/>
              </w:rPr>
              <w:t>0</w:t>
            </w:r>
            <w:r w:rsidRPr="00195D52">
              <w:rPr>
                <w:rFonts w:ascii="Times New Roman" w:hAnsi="Times New Roman" w:cs="Times New Roman"/>
                <w:kern w:val="26"/>
                <w:sz w:val="26"/>
                <w:szCs w:val="26"/>
              </w:rPr>
              <w:t xml:space="preserve"> рублей;</w:t>
            </w:r>
          </w:p>
          <w:p w:rsid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2020 год – 10 000,00 рублей</w:t>
            </w:r>
            <w:r w:rsidR="000E5DE8">
              <w:rPr>
                <w:rFonts w:ascii="Times New Roman" w:hAnsi="Times New Roman" w:cs="Times New Roman"/>
                <w:kern w:val="26"/>
                <w:sz w:val="26"/>
                <w:szCs w:val="26"/>
              </w:rPr>
              <w:t>;</w:t>
            </w:r>
          </w:p>
          <w:p w:rsidR="000E5DE8" w:rsidRPr="00195D52" w:rsidRDefault="000E5DE8" w:rsidP="000E5DE8">
            <w:pPr>
              <w:spacing w:after="0" w:line="240" w:lineRule="auto"/>
              <w:rPr>
                <w:rFonts w:ascii="Times New Roman" w:hAnsi="Times New Roman" w:cs="Times New Roman"/>
                <w:kern w:val="26"/>
                <w:sz w:val="26"/>
                <w:szCs w:val="26"/>
              </w:rPr>
            </w:pPr>
            <w:r>
              <w:rPr>
                <w:rFonts w:ascii="Times New Roman" w:hAnsi="Times New Roman" w:cs="Times New Roman"/>
                <w:kern w:val="26"/>
                <w:sz w:val="26"/>
                <w:szCs w:val="26"/>
              </w:rPr>
              <w:t>2021</w:t>
            </w:r>
            <w:r w:rsidRPr="00195D52">
              <w:rPr>
                <w:rFonts w:ascii="Times New Roman" w:hAnsi="Times New Roman" w:cs="Times New Roman"/>
                <w:kern w:val="26"/>
                <w:sz w:val="26"/>
                <w:szCs w:val="26"/>
              </w:rPr>
              <w:t xml:space="preserve"> год – </w:t>
            </w:r>
            <w:r>
              <w:rPr>
                <w:rFonts w:ascii="Times New Roman" w:hAnsi="Times New Roman" w:cs="Times New Roman"/>
                <w:kern w:val="26"/>
                <w:sz w:val="26"/>
                <w:szCs w:val="26"/>
              </w:rPr>
              <w:t>0</w:t>
            </w:r>
            <w:r w:rsidRPr="00195D52">
              <w:rPr>
                <w:rFonts w:ascii="Times New Roman" w:hAnsi="Times New Roman" w:cs="Times New Roman"/>
                <w:kern w:val="26"/>
                <w:sz w:val="26"/>
                <w:szCs w:val="26"/>
              </w:rPr>
              <w:t xml:space="preserve"> рублей;</w:t>
            </w:r>
          </w:p>
          <w:p w:rsidR="000E5DE8" w:rsidRPr="00195D52" w:rsidRDefault="000E5DE8" w:rsidP="000E5DE8">
            <w:pPr>
              <w:spacing w:after="0" w:line="240" w:lineRule="auto"/>
              <w:rPr>
                <w:rFonts w:ascii="Times New Roman" w:hAnsi="Times New Roman" w:cs="Times New Roman"/>
                <w:kern w:val="26"/>
                <w:sz w:val="26"/>
                <w:szCs w:val="26"/>
              </w:rPr>
            </w:pPr>
            <w:r>
              <w:rPr>
                <w:rFonts w:ascii="Times New Roman" w:hAnsi="Times New Roman" w:cs="Times New Roman"/>
                <w:kern w:val="26"/>
                <w:sz w:val="26"/>
                <w:szCs w:val="26"/>
              </w:rPr>
              <w:t>2022</w:t>
            </w:r>
            <w:r w:rsidRPr="00195D52">
              <w:rPr>
                <w:rFonts w:ascii="Times New Roman" w:hAnsi="Times New Roman" w:cs="Times New Roman"/>
                <w:kern w:val="26"/>
                <w:sz w:val="26"/>
                <w:szCs w:val="26"/>
              </w:rPr>
              <w:t xml:space="preserve"> год – </w:t>
            </w:r>
            <w:r>
              <w:rPr>
                <w:rFonts w:ascii="Times New Roman" w:hAnsi="Times New Roman" w:cs="Times New Roman"/>
                <w:kern w:val="26"/>
                <w:sz w:val="26"/>
                <w:szCs w:val="26"/>
              </w:rPr>
              <w:t>0 рублей</w:t>
            </w:r>
          </w:p>
        </w:tc>
      </w:tr>
      <w:tr w:rsidR="00195D52" w:rsidRPr="00195D52" w:rsidTr="007E15B2">
        <w:tc>
          <w:tcPr>
            <w:tcW w:w="3369"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Ожидаемые результаты реализации</w:t>
            </w:r>
          </w:p>
        </w:tc>
        <w:tc>
          <w:tcPr>
            <w:tcW w:w="6520" w:type="dxa"/>
            <w:shd w:val="clear" w:color="auto" w:fill="auto"/>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Оздоровление общества в целом от случаев употребления и распространения наркотических веществ, максимально возможное уменьшение риска заболевания людей, связанного с употреблением наркотических веществ</w:t>
            </w:r>
          </w:p>
        </w:tc>
      </w:tr>
    </w:tbl>
    <w:p w:rsidR="00195D52" w:rsidRPr="00195D52" w:rsidRDefault="00195D52" w:rsidP="00195D52">
      <w:pPr>
        <w:spacing w:after="0" w:line="240" w:lineRule="auto"/>
        <w:rPr>
          <w:rFonts w:ascii="Times New Roman" w:hAnsi="Times New Roman" w:cs="Times New Roman"/>
          <w:sz w:val="26"/>
          <w:szCs w:val="26"/>
        </w:rPr>
      </w:pPr>
    </w:p>
    <w:p w:rsidR="00195D52" w:rsidRPr="00195D52" w:rsidRDefault="00195D52" w:rsidP="00195D52">
      <w:pPr>
        <w:spacing w:after="0" w:line="240" w:lineRule="auto"/>
        <w:rPr>
          <w:rFonts w:ascii="Times New Roman" w:hAnsi="Times New Roman" w:cs="Times New Roman"/>
          <w:sz w:val="26"/>
          <w:szCs w:val="26"/>
        </w:rPr>
      </w:pPr>
    </w:p>
    <w:p w:rsidR="00195D52" w:rsidRP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разделы  2,3,4,5</w:t>
      </w:r>
      <w:r>
        <w:rPr>
          <w:rFonts w:ascii="Times New Roman" w:hAnsi="Times New Roman" w:cs="Times New Roman"/>
          <w:sz w:val="26"/>
          <w:szCs w:val="26"/>
        </w:rPr>
        <w:t xml:space="preserve">,6 </w:t>
      </w:r>
      <w:r w:rsidRPr="00195D52">
        <w:rPr>
          <w:rFonts w:ascii="Times New Roman" w:hAnsi="Times New Roman" w:cs="Times New Roman"/>
          <w:sz w:val="26"/>
          <w:szCs w:val="26"/>
        </w:rPr>
        <w:t xml:space="preserve"> изложить в следующей редакции:</w:t>
      </w:r>
    </w:p>
    <w:p w:rsidR="00195D52" w:rsidRPr="00195D52" w:rsidRDefault="00195D52" w:rsidP="00195D52">
      <w:pPr>
        <w:spacing w:after="0" w:line="240" w:lineRule="auto"/>
        <w:rPr>
          <w:rFonts w:ascii="Times New Roman" w:hAnsi="Times New Roman" w:cs="Times New Roman"/>
          <w:sz w:val="26"/>
          <w:szCs w:val="26"/>
        </w:rPr>
      </w:pPr>
    </w:p>
    <w:p w:rsidR="00195D52" w:rsidRPr="00195D52" w:rsidRDefault="00195D52" w:rsidP="00195D52">
      <w:pPr>
        <w:spacing w:after="0" w:line="240" w:lineRule="auto"/>
        <w:jc w:val="center"/>
        <w:rPr>
          <w:rFonts w:ascii="Times New Roman" w:hAnsi="Times New Roman" w:cs="Times New Roman"/>
          <w:b/>
          <w:kern w:val="26"/>
          <w:sz w:val="26"/>
          <w:szCs w:val="26"/>
        </w:rPr>
      </w:pPr>
      <w:r w:rsidRPr="00195D52">
        <w:rPr>
          <w:rFonts w:ascii="Times New Roman" w:hAnsi="Times New Roman" w:cs="Times New Roman"/>
          <w:b/>
          <w:kern w:val="26"/>
          <w:sz w:val="26"/>
          <w:szCs w:val="26"/>
        </w:rPr>
        <w:t>2. Общая характеристика сферы реализации муниципальной программы.</w:t>
      </w:r>
    </w:p>
    <w:p w:rsidR="00195D52" w:rsidRPr="00195D52" w:rsidRDefault="00195D52" w:rsidP="00195D52">
      <w:pPr>
        <w:spacing w:after="0" w:line="240" w:lineRule="auto"/>
        <w:rPr>
          <w:rFonts w:ascii="Times New Roman" w:hAnsi="Times New Roman" w:cs="Times New Roman"/>
          <w:kern w:val="26"/>
          <w:sz w:val="26"/>
          <w:szCs w:val="26"/>
        </w:rPr>
      </w:pP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Распространение наркомании в России за последнее десятилетние приняло катастрофические  размеры и приобрело черты социального бедствия, угрожающего национальной безопасности страны.</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lastRenderedPageBreak/>
        <w:t xml:space="preserve">        За последние 10 лет место смертей от наркотиков в нашей стране увеличилось в 12 раз, среди детей – в 42 раза,  причем в 65% случаев причиной смерти является передозировка наркотиков. В Республике Хакасия наблюдается  увеличение количества лиц, официально стоящих на учете с диагнозом «наркомания». Особенное тревожное положение по незаконному употреблению и распространению наркотических веществ среди школьников и несовершеннолетних. Среди подростков, начиная с 1991 года, число впервые взятых на учет с диагнозом «наркомания» увеличилось в 12,6 раза, среди детей до 14 лет  число впервые выявленных с диагнозом «наркомания» увеличилось на 60%, токсикомания на 73%.</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Приобщение детей, подростков и молодежи к наркотизации в настоящее время идет более высокими темпами, чем среди взрослого населения и характеризуется большей тяжестью медико-социальных последствий.</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Участились случаи поступления в противоправный оборот на территории республики синтетических наркотических средств и героина,  произошел рост спроса на наркотики, изготовленные из местного сырья.</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В настоящее время всем становится понятно, что только усилиями медицинских и правоохранительных органов справиться с этой проблемой невозможно.</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Наркомания – социально заразное заболевание: за год один наркоман втягивает в наркотизацию от  4 до 17 человек. Крайне быстрая  деградация личности людей  с  наркотической зависимостью  и объективная трудоемкость и долговременность восстановительных медико-психологических реабилитационных воздействий, требует смещение основной направленности антинаркотической деятельности на предупреждение возникновения наркотизации.</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Одной из причин употребления наркотических веществ, незаконного их распространения является доступность. Дикорастущая конопля  за последние годы интенсивно распространяется. Если 3-4 года назад очаговое распространение ее наблюдалось на полях ЗАО «Усть-Абаканское» на заброшенных земельных участках, то в настоящее время ореол ее распространения наблюдается на территории поселения. Сочетание механических и химических мер уничтожения дикорастущей конопли дает сто процентный положительный эффект.  </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Уничтожение дикорастущей конопли должно проводиться арендаторами, собственниками земель, на которых выявлено произрастание наркосодержащих растений. </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В этих условиях наиболее актуальной считается задача создания реально действующей на уровне муниципального образования Расцветовский сельсовет целевой антинаркотической программы по созданию системы активной первичной профилактики злоупотребления наркотическими веществами, основанной на взаимодействии работников образовательных учреждений,  учреждений здравоохранения, участкового уполномоченного полиции,  администрации сельсовета.</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Исходными базовыми принципами первичной профилактики должны быть положения:</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ab/>
        <w:t>- зависимость от наркотических веществ легче предупредить, чем лечить;</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ab/>
        <w:t xml:space="preserve">- целенаправленное обучение несовершеннолетних, молодежи в семье, школе, образовательных учреждениях жизненным навыкам противостояния </w:t>
      </w:r>
      <w:r w:rsidRPr="00195D52">
        <w:rPr>
          <w:rFonts w:ascii="Times New Roman" w:hAnsi="Times New Roman" w:cs="Times New Roman"/>
          <w:kern w:val="26"/>
          <w:sz w:val="26"/>
          <w:szCs w:val="26"/>
        </w:rPr>
        <w:lastRenderedPageBreak/>
        <w:t>агрессивной среде, которая провоцирует употребление и незаконное распространение наркотических веществ;</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уничтожение очагов дикорастущей конопли,  как доступного сырья для приготовления наркотических веществ.</w:t>
      </w:r>
    </w:p>
    <w:p w:rsidR="00195D52" w:rsidRPr="00195D52" w:rsidRDefault="00195D52" w:rsidP="00195D52">
      <w:pPr>
        <w:spacing w:after="0" w:line="240" w:lineRule="auto"/>
        <w:rPr>
          <w:rFonts w:ascii="Times New Roman" w:hAnsi="Times New Roman" w:cs="Times New Roman"/>
          <w:kern w:val="26"/>
          <w:sz w:val="26"/>
          <w:szCs w:val="26"/>
        </w:rPr>
      </w:pPr>
    </w:p>
    <w:p w:rsidR="00195D52" w:rsidRPr="00195D52" w:rsidRDefault="00195D52" w:rsidP="00195D52">
      <w:pPr>
        <w:spacing w:after="0" w:line="240" w:lineRule="auto"/>
        <w:jc w:val="center"/>
        <w:rPr>
          <w:rFonts w:ascii="Times New Roman" w:hAnsi="Times New Roman" w:cs="Times New Roman"/>
          <w:b/>
          <w:kern w:val="26"/>
          <w:sz w:val="26"/>
          <w:szCs w:val="26"/>
        </w:rPr>
      </w:pPr>
      <w:r w:rsidRPr="00195D52">
        <w:rPr>
          <w:rFonts w:ascii="Times New Roman" w:hAnsi="Times New Roman" w:cs="Times New Roman"/>
          <w:b/>
          <w:kern w:val="26"/>
          <w:sz w:val="26"/>
          <w:szCs w:val="26"/>
        </w:rPr>
        <w:t>3.Приоритеты муниципальной политики в сфере реализации муниципальной программы, цели и задачи</w:t>
      </w:r>
    </w:p>
    <w:p w:rsidR="00195D52" w:rsidRPr="00195D52" w:rsidRDefault="00195D52" w:rsidP="00195D52">
      <w:pPr>
        <w:spacing w:after="0" w:line="240" w:lineRule="auto"/>
        <w:rPr>
          <w:rFonts w:ascii="Times New Roman" w:hAnsi="Times New Roman" w:cs="Times New Roman"/>
          <w:b/>
          <w:kern w:val="26"/>
          <w:sz w:val="26"/>
          <w:szCs w:val="26"/>
        </w:rPr>
      </w:pP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Создание условий для общественной безопасности жителей Расцветовского сельсовета является одной  из главных задач.</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Создание условий  предполагает решение следующих задач:</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-предотвратить незаконное распространение наркотических веществ на территории  муниципального образования  Расцветовский сельсовет.</w:t>
      </w:r>
    </w:p>
    <w:p w:rsidR="00195D52" w:rsidRPr="00195D52" w:rsidRDefault="00195D52" w:rsidP="00F440C6">
      <w:pPr>
        <w:spacing w:after="0" w:line="240" w:lineRule="auto"/>
        <w:jc w:val="both"/>
        <w:rPr>
          <w:rFonts w:ascii="Times New Roman" w:hAnsi="Times New Roman" w:cs="Times New Roman"/>
          <w:kern w:val="26"/>
          <w:sz w:val="26"/>
          <w:szCs w:val="26"/>
        </w:rPr>
      </w:pPr>
      <w:r w:rsidRPr="00195D52">
        <w:rPr>
          <w:rFonts w:ascii="Times New Roman" w:hAnsi="Times New Roman" w:cs="Times New Roman"/>
          <w:kern w:val="26"/>
          <w:sz w:val="26"/>
          <w:szCs w:val="26"/>
        </w:rPr>
        <w:t>-создать активную систему первичной профилактики злоупотребления наркотическими средствами.</w:t>
      </w:r>
    </w:p>
    <w:p w:rsidR="00195D52" w:rsidRPr="00195D52" w:rsidRDefault="00195D52" w:rsidP="00195D52">
      <w:pPr>
        <w:spacing w:after="0" w:line="240" w:lineRule="auto"/>
        <w:rPr>
          <w:rFonts w:ascii="Times New Roman" w:hAnsi="Times New Roman" w:cs="Times New Roman"/>
          <w:kern w:val="26"/>
          <w:sz w:val="26"/>
          <w:szCs w:val="26"/>
        </w:rPr>
      </w:pPr>
    </w:p>
    <w:p w:rsidR="00195D52" w:rsidRPr="00195D52" w:rsidRDefault="00195D52" w:rsidP="00195D52">
      <w:pPr>
        <w:spacing w:after="0" w:line="240" w:lineRule="auto"/>
        <w:jc w:val="center"/>
        <w:rPr>
          <w:rFonts w:ascii="Times New Roman" w:hAnsi="Times New Roman" w:cs="Times New Roman"/>
          <w:b/>
          <w:kern w:val="26"/>
          <w:sz w:val="26"/>
          <w:szCs w:val="26"/>
        </w:rPr>
      </w:pPr>
      <w:r w:rsidRPr="00195D52">
        <w:rPr>
          <w:rFonts w:ascii="Times New Roman" w:hAnsi="Times New Roman" w:cs="Times New Roman"/>
          <w:b/>
          <w:kern w:val="26"/>
          <w:sz w:val="26"/>
          <w:szCs w:val="26"/>
        </w:rPr>
        <w:t>4. Сроки реализации муниципальной программы</w:t>
      </w:r>
    </w:p>
    <w:p w:rsidR="00195D52" w:rsidRPr="00195D52" w:rsidRDefault="00195D52" w:rsidP="00195D52">
      <w:pPr>
        <w:spacing w:after="0" w:line="240" w:lineRule="auto"/>
        <w:rPr>
          <w:rFonts w:ascii="Times New Roman" w:hAnsi="Times New Roman" w:cs="Times New Roman"/>
          <w:b/>
          <w:kern w:val="26"/>
          <w:sz w:val="26"/>
          <w:szCs w:val="26"/>
        </w:rPr>
      </w:pP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Сроки реализации муниципальной программы не выделяются.</w:t>
      </w:r>
    </w:p>
    <w:p w:rsidR="00195D52" w:rsidRPr="00195D52" w:rsidRDefault="00195D52" w:rsidP="00195D52">
      <w:pPr>
        <w:spacing w:after="0" w:line="240" w:lineRule="auto"/>
        <w:rPr>
          <w:rFonts w:ascii="Times New Roman" w:hAnsi="Times New Roman" w:cs="Times New Roman"/>
          <w:kern w:val="26"/>
          <w:sz w:val="26"/>
          <w:szCs w:val="26"/>
        </w:rPr>
      </w:pPr>
    </w:p>
    <w:p w:rsidR="00195D52" w:rsidRPr="00195D52" w:rsidRDefault="00195D52" w:rsidP="00195D52">
      <w:pPr>
        <w:spacing w:after="0" w:line="240" w:lineRule="auto"/>
        <w:rPr>
          <w:rFonts w:ascii="Times New Roman" w:hAnsi="Times New Roman" w:cs="Times New Roman"/>
          <w:b/>
          <w:kern w:val="26"/>
          <w:sz w:val="26"/>
          <w:szCs w:val="26"/>
        </w:rPr>
      </w:pPr>
    </w:p>
    <w:p w:rsidR="00195D52" w:rsidRPr="00195D52" w:rsidRDefault="00195D52" w:rsidP="00195D52">
      <w:pPr>
        <w:spacing w:after="0" w:line="240" w:lineRule="auto"/>
        <w:jc w:val="center"/>
        <w:rPr>
          <w:rFonts w:ascii="Times New Roman" w:hAnsi="Times New Roman" w:cs="Times New Roman"/>
          <w:b/>
          <w:sz w:val="26"/>
          <w:szCs w:val="26"/>
        </w:rPr>
      </w:pPr>
      <w:r w:rsidRPr="00195D52">
        <w:rPr>
          <w:rFonts w:ascii="Times New Roman" w:hAnsi="Times New Roman" w:cs="Times New Roman"/>
          <w:b/>
          <w:sz w:val="26"/>
          <w:szCs w:val="26"/>
        </w:rPr>
        <w:t>5. Перечень основных мероприятий муниципальной программы</w:t>
      </w:r>
    </w:p>
    <w:p w:rsidR="00195D52" w:rsidRDefault="00195D52" w:rsidP="00195D52">
      <w:pPr>
        <w:spacing w:after="0" w:line="240" w:lineRule="auto"/>
        <w:rPr>
          <w:rFonts w:ascii="Times New Roman" w:eastAsia="Calibri" w:hAnsi="Times New Roman" w:cs="Times New Roman"/>
          <w:sz w:val="26"/>
          <w:szCs w:val="26"/>
        </w:rPr>
      </w:pPr>
    </w:p>
    <w:p w:rsidR="00195D52" w:rsidRPr="00195D52" w:rsidRDefault="00195D52" w:rsidP="00195D52">
      <w:pPr>
        <w:spacing w:after="0" w:line="240" w:lineRule="auto"/>
        <w:rPr>
          <w:rFonts w:ascii="Times New Roman" w:eastAsia="Calibri" w:hAnsi="Times New Roman" w:cs="Times New Roman"/>
          <w:sz w:val="26"/>
          <w:szCs w:val="26"/>
        </w:rPr>
      </w:pPr>
      <w:r w:rsidRPr="00195D52">
        <w:rPr>
          <w:rFonts w:ascii="Times New Roman" w:eastAsia="Calibri" w:hAnsi="Times New Roman" w:cs="Times New Roman"/>
          <w:sz w:val="26"/>
          <w:szCs w:val="26"/>
        </w:rPr>
        <w:t>Перечень основных мероприятий Программы представлен в таблице 1.</w:t>
      </w:r>
    </w:p>
    <w:p w:rsidR="00195D52" w:rsidRP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 xml:space="preserve">  таблицу 1 раздела 5 изложить в следующей редакции:</w:t>
      </w:r>
    </w:p>
    <w:p w:rsidR="00195D52" w:rsidRPr="00195D52" w:rsidRDefault="00195D52" w:rsidP="00195D52">
      <w:pPr>
        <w:spacing w:after="0" w:line="240" w:lineRule="auto"/>
        <w:rPr>
          <w:rFonts w:ascii="Times New Roman" w:hAnsi="Times New Roman" w:cs="Times New Roman"/>
          <w:b/>
          <w:kern w:val="26"/>
          <w:sz w:val="26"/>
          <w:szCs w:val="26"/>
        </w:rPr>
      </w:pPr>
    </w:p>
    <w:p w:rsidR="00195D52" w:rsidRDefault="00195D52" w:rsidP="00195D52">
      <w:pPr>
        <w:spacing w:after="0" w:line="240" w:lineRule="auto"/>
        <w:jc w:val="center"/>
        <w:rPr>
          <w:rFonts w:ascii="Times New Roman" w:hAnsi="Times New Roman" w:cs="Times New Roman"/>
          <w:sz w:val="26"/>
          <w:szCs w:val="26"/>
        </w:rPr>
      </w:pPr>
    </w:p>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Перечень</w:t>
      </w:r>
    </w:p>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основных мероприятий муниципальной программы</w:t>
      </w:r>
    </w:p>
    <w:p w:rsidR="00195D52" w:rsidRPr="00195D52" w:rsidRDefault="00195D52" w:rsidP="00195D52">
      <w:pPr>
        <w:spacing w:after="0" w:line="240" w:lineRule="auto"/>
        <w:rPr>
          <w:rFonts w:ascii="Times New Roman" w:hAnsi="Times New Roman" w:cs="Times New Roman"/>
          <w:sz w:val="26"/>
          <w:szCs w:val="26"/>
        </w:rPr>
      </w:pPr>
    </w:p>
    <w:p w:rsidR="00195D52" w:rsidRPr="00195D52" w:rsidRDefault="00195D52" w:rsidP="00195D52">
      <w:pPr>
        <w:spacing w:after="0" w:line="240" w:lineRule="auto"/>
        <w:jc w:val="right"/>
        <w:rPr>
          <w:rFonts w:ascii="Times New Roman" w:eastAsia="Calibri" w:hAnsi="Times New Roman" w:cs="Times New Roman"/>
          <w:sz w:val="26"/>
          <w:szCs w:val="26"/>
        </w:rPr>
      </w:pPr>
      <w:r w:rsidRPr="00195D52">
        <w:rPr>
          <w:rFonts w:ascii="Times New Roman" w:eastAsia="Calibri" w:hAnsi="Times New Roman" w:cs="Times New Roman"/>
          <w:sz w:val="26"/>
          <w:szCs w:val="26"/>
        </w:rPr>
        <w:t>Таблица 1</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712"/>
        <w:gridCol w:w="709"/>
        <w:gridCol w:w="1701"/>
        <w:gridCol w:w="999"/>
        <w:gridCol w:w="850"/>
        <w:gridCol w:w="851"/>
        <w:gridCol w:w="844"/>
        <w:gridCol w:w="6"/>
        <w:gridCol w:w="986"/>
        <w:gridCol w:w="1127"/>
        <w:gridCol w:w="1000"/>
      </w:tblGrid>
      <w:tr w:rsidR="00195D52" w:rsidRPr="00195D52" w:rsidTr="000E5DE8">
        <w:tc>
          <w:tcPr>
            <w:tcW w:w="706" w:type="dxa"/>
            <w:vMerge w:val="restart"/>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№п/п</w:t>
            </w:r>
          </w:p>
        </w:tc>
        <w:tc>
          <w:tcPr>
            <w:tcW w:w="3122" w:type="dxa"/>
            <w:gridSpan w:val="3"/>
            <w:vMerge w:val="restart"/>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Наименование мероприятия</w:t>
            </w:r>
          </w:p>
        </w:tc>
        <w:tc>
          <w:tcPr>
            <w:tcW w:w="6663" w:type="dxa"/>
            <w:gridSpan w:val="8"/>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Объем финансирования по годам, тыс.рублей</w:t>
            </w:r>
          </w:p>
        </w:tc>
      </w:tr>
      <w:tr w:rsidR="00195D52" w:rsidRPr="00195D52" w:rsidTr="000E5DE8">
        <w:tc>
          <w:tcPr>
            <w:tcW w:w="706"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3122" w:type="dxa"/>
            <w:gridSpan w:val="3"/>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2016</w:t>
            </w:r>
          </w:p>
        </w:tc>
        <w:tc>
          <w:tcPr>
            <w:tcW w:w="850" w:type="dxa"/>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2017</w:t>
            </w:r>
          </w:p>
        </w:tc>
        <w:tc>
          <w:tcPr>
            <w:tcW w:w="851" w:type="dxa"/>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2018</w:t>
            </w:r>
          </w:p>
        </w:tc>
        <w:tc>
          <w:tcPr>
            <w:tcW w:w="850" w:type="dxa"/>
            <w:gridSpan w:val="2"/>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2019</w:t>
            </w:r>
          </w:p>
        </w:tc>
        <w:tc>
          <w:tcPr>
            <w:tcW w:w="986" w:type="dxa"/>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2020</w:t>
            </w:r>
          </w:p>
        </w:tc>
        <w:tc>
          <w:tcPr>
            <w:tcW w:w="1127"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2021</w:t>
            </w:r>
          </w:p>
        </w:tc>
        <w:tc>
          <w:tcPr>
            <w:tcW w:w="1000"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2022</w:t>
            </w:r>
          </w:p>
        </w:tc>
      </w:tr>
      <w:tr w:rsidR="00195D52" w:rsidRPr="00195D52" w:rsidTr="000E5DE8">
        <w:tc>
          <w:tcPr>
            <w:tcW w:w="1418" w:type="dxa"/>
            <w:gridSpan w:val="2"/>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8364" w:type="dxa"/>
            <w:gridSpan w:val="9"/>
            <w:tcBorders>
              <w:top w:val="single" w:sz="4" w:space="0" w:color="auto"/>
              <w:left w:val="single" w:sz="4" w:space="0" w:color="auto"/>
              <w:bottom w:val="single" w:sz="4" w:space="0" w:color="auto"/>
              <w:right w:val="single" w:sz="4" w:space="0" w:color="auto"/>
            </w:tcBorders>
            <w:hideMark/>
          </w:tcPr>
          <w:p w:rsidR="00195D52" w:rsidRPr="00195D52" w:rsidRDefault="00195D52" w:rsidP="000E5DE8">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lang w:eastAsia="en-US"/>
              </w:rPr>
              <w:t>Задача№1. Предотвращение незаконного  распространения наркотических веществ на территории муниципального образования Расцветовский сельсовет</w:t>
            </w:r>
          </w:p>
        </w:tc>
      </w:tr>
      <w:tr w:rsidR="00195D52" w:rsidRPr="00195D52" w:rsidTr="00B96D3B">
        <w:trPr>
          <w:trHeight w:val="414"/>
        </w:trPr>
        <w:tc>
          <w:tcPr>
            <w:tcW w:w="706" w:type="dxa"/>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1.1</w:t>
            </w:r>
          </w:p>
        </w:tc>
        <w:tc>
          <w:tcPr>
            <w:tcW w:w="3122" w:type="dxa"/>
            <w:gridSpan w:val="3"/>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Уничтожение очагов произрастания дикорастущей конопли, как сырья для изготовления наркотических веществ на территориях (участках) где их собственники не установлены.</w:t>
            </w:r>
          </w:p>
        </w:tc>
        <w:tc>
          <w:tcPr>
            <w:tcW w:w="999" w:type="dxa"/>
            <w:tcBorders>
              <w:top w:val="single" w:sz="4" w:space="0" w:color="auto"/>
              <w:left w:val="single" w:sz="4" w:space="0" w:color="auto"/>
              <w:bottom w:val="single" w:sz="4" w:space="0" w:color="auto"/>
              <w:right w:val="single" w:sz="4" w:space="0" w:color="auto"/>
            </w:tcBorders>
            <w:vAlign w:val="center"/>
          </w:tcPr>
          <w:p w:rsidR="00195D52" w:rsidRPr="00195D52" w:rsidRDefault="00195D52" w:rsidP="00B96D3B">
            <w:pPr>
              <w:spacing w:after="0" w:line="240" w:lineRule="auto"/>
              <w:jc w:val="center"/>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195D52" w:rsidRPr="00195D52" w:rsidRDefault="00195D52" w:rsidP="00B96D3B">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195D52" w:rsidRPr="00195D52" w:rsidRDefault="00195D52" w:rsidP="00B96D3B">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95D52" w:rsidRPr="00195D52" w:rsidRDefault="00195D52" w:rsidP="00B96D3B">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w:t>
            </w:r>
          </w:p>
        </w:tc>
        <w:tc>
          <w:tcPr>
            <w:tcW w:w="986" w:type="dxa"/>
            <w:tcBorders>
              <w:top w:val="single" w:sz="4" w:space="0" w:color="auto"/>
              <w:left w:val="single" w:sz="4" w:space="0" w:color="auto"/>
              <w:bottom w:val="single" w:sz="4" w:space="0" w:color="auto"/>
              <w:right w:val="single" w:sz="4" w:space="0" w:color="auto"/>
            </w:tcBorders>
            <w:vAlign w:val="center"/>
          </w:tcPr>
          <w:p w:rsidR="00195D52" w:rsidRPr="00195D52" w:rsidRDefault="00B96D3B" w:rsidP="00B96D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127" w:type="dxa"/>
            <w:tcBorders>
              <w:top w:val="single" w:sz="4" w:space="0" w:color="auto"/>
              <w:left w:val="single" w:sz="4" w:space="0" w:color="auto"/>
              <w:bottom w:val="single" w:sz="4" w:space="0" w:color="auto"/>
              <w:right w:val="single" w:sz="4" w:space="0" w:color="auto"/>
            </w:tcBorders>
            <w:vAlign w:val="center"/>
          </w:tcPr>
          <w:p w:rsidR="00195D52" w:rsidRPr="00195D52" w:rsidRDefault="000E5DE8" w:rsidP="00B96D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000" w:type="dxa"/>
            <w:tcBorders>
              <w:top w:val="single" w:sz="4" w:space="0" w:color="auto"/>
              <w:left w:val="single" w:sz="4" w:space="0" w:color="auto"/>
              <w:bottom w:val="single" w:sz="4" w:space="0" w:color="auto"/>
              <w:right w:val="single" w:sz="4" w:space="0" w:color="auto"/>
            </w:tcBorders>
            <w:vAlign w:val="center"/>
          </w:tcPr>
          <w:p w:rsidR="00195D52" w:rsidRPr="00195D52" w:rsidRDefault="000E5DE8" w:rsidP="00B96D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195D52" w:rsidRPr="00195D52" w:rsidTr="000E5DE8">
        <w:trPr>
          <w:trHeight w:val="1693"/>
        </w:trPr>
        <w:tc>
          <w:tcPr>
            <w:tcW w:w="706" w:type="dxa"/>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lastRenderedPageBreak/>
              <w:t>2.2</w:t>
            </w:r>
          </w:p>
        </w:tc>
        <w:tc>
          <w:tcPr>
            <w:tcW w:w="3122" w:type="dxa"/>
            <w:gridSpan w:val="3"/>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Работа с гражданами, на участках (усадьбах) которых обнаружены очаги произрастания дикорастущей конопли</w:t>
            </w:r>
          </w:p>
        </w:tc>
        <w:tc>
          <w:tcPr>
            <w:tcW w:w="999"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p w:rsidR="00195D52" w:rsidRPr="00195D52" w:rsidRDefault="00195D52" w:rsidP="00195D52">
            <w:pPr>
              <w:spacing w:after="0" w:line="240" w:lineRule="auto"/>
              <w:rPr>
                <w:rFonts w:ascii="Times New Roman" w:hAnsi="Times New Roman" w:cs="Times New Roman"/>
                <w:kern w:val="26"/>
                <w:sz w:val="26"/>
                <w:szCs w:val="26"/>
                <w:lang w:eastAsia="en-US"/>
              </w:rPr>
            </w:pPr>
          </w:p>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tc>
        <w:tc>
          <w:tcPr>
            <w:tcW w:w="851"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tc>
        <w:tc>
          <w:tcPr>
            <w:tcW w:w="850" w:type="dxa"/>
            <w:gridSpan w:val="2"/>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tc>
        <w:tc>
          <w:tcPr>
            <w:tcW w:w="986"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tc>
        <w:tc>
          <w:tcPr>
            <w:tcW w:w="1127" w:type="dxa"/>
            <w:tcBorders>
              <w:top w:val="single" w:sz="4" w:space="0" w:color="auto"/>
              <w:left w:val="single" w:sz="4" w:space="0" w:color="auto"/>
              <w:bottom w:val="single" w:sz="4" w:space="0" w:color="auto"/>
              <w:right w:val="single" w:sz="4" w:space="0" w:color="auto"/>
            </w:tcBorders>
          </w:tcPr>
          <w:p w:rsidR="00195D52" w:rsidRPr="00195D52" w:rsidRDefault="000E5DE8"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w:t>
            </w:r>
          </w:p>
        </w:tc>
        <w:tc>
          <w:tcPr>
            <w:tcW w:w="1000" w:type="dxa"/>
            <w:tcBorders>
              <w:top w:val="single" w:sz="4" w:space="0" w:color="auto"/>
              <w:left w:val="single" w:sz="4" w:space="0" w:color="auto"/>
              <w:bottom w:val="single" w:sz="4" w:space="0" w:color="auto"/>
              <w:right w:val="single" w:sz="4" w:space="0" w:color="auto"/>
            </w:tcBorders>
          </w:tcPr>
          <w:p w:rsidR="00195D52" w:rsidRPr="00195D52" w:rsidRDefault="000E5DE8"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w:t>
            </w:r>
          </w:p>
        </w:tc>
      </w:tr>
      <w:tr w:rsidR="00B96D3B" w:rsidRPr="00195D52" w:rsidTr="00B96D3B">
        <w:tc>
          <w:tcPr>
            <w:tcW w:w="706"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hAnsi="Times New Roman" w:cs="Times New Roman"/>
                <w:kern w:val="26"/>
                <w:sz w:val="26"/>
                <w:szCs w:val="26"/>
                <w:lang w:eastAsia="en-US"/>
              </w:rPr>
            </w:pPr>
          </w:p>
        </w:tc>
        <w:tc>
          <w:tcPr>
            <w:tcW w:w="3122" w:type="dxa"/>
            <w:gridSpan w:val="3"/>
            <w:tcBorders>
              <w:top w:val="single" w:sz="4" w:space="0" w:color="auto"/>
              <w:left w:val="single" w:sz="4" w:space="0" w:color="auto"/>
              <w:bottom w:val="single" w:sz="4" w:space="0" w:color="auto"/>
              <w:right w:val="single" w:sz="4" w:space="0" w:color="auto"/>
            </w:tcBorders>
            <w:hideMark/>
          </w:tcPr>
          <w:p w:rsidR="00B96D3B" w:rsidRPr="00195D52" w:rsidRDefault="00B96D3B"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ИТОГО по задаче № 1</w:t>
            </w:r>
          </w:p>
        </w:tc>
        <w:tc>
          <w:tcPr>
            <w:tcW w:w="3544" w:type="dxa"/>
            <w:gridSpan w:val="4"/>
            <w:tcBorders>
              <w:top w:val="single" w:sz="4" w:space="0" w:color="auto"/>
              <w:left w:val="single" w:sz="4" w:space="0" w:color="auto"/>
              <w:bottom w:val="single" w:sz="4" w:space="0" w:color="auto"/>
              <w:right w:val="single" w:sz="4" w:space="0" w:color="auto"/>
            </w:tcBorders>
            <w:hideMark/>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r w:rsidRPr="00195D52">
              <w:rPr>
                <w:rFonts w:ascii="Times New Roman" w:eastAsia="Calibri" w:hAnsi="Times New Roman" w:cs="Times New Roman"/>
                <w:kern w:val="26"/>
                <w:sz w:val="26"/>
                <w:szCs w:val="26"/>
                <w:lang w:eastAsia="en-US"/>
              </w:rPr>
              <w:t>Финансирование не предусмотрено</w:t>
            </w:r>
          </w:p>
        </w:tc>
        <w:tc>
          <w:tcPr>
            <w:tcW w:w="992" w:type="dxa"/>
            <w:gridSpan w:val="2"/>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10,0</w:t>
            </w:r>
          </w:p>
        </w:tc>
        <w:tc>
          <w:tcPr>
            <w:tcW w:w="1127"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p>
        </w:tc>
        <w:tc>
          <w:tcPr>
            <w:tcW w:w="1000"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p>
        </w:tc>
      </w:tr>
      <w:tr w:rsidR="00195D52" w:rsidRPr="00195D52" w:rsidTr="000E5DE8">
        <w:tc>
          <w:tcPr>
            <w:tcW w:w="1418" w:type="dxa"/>
            <w:gridSpan w:val="2"/>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8364" w:type="dxa"/>
            <w:gridSpan w:val="9"/>
            <w:tcBorders>
              <w:top w:val="single" w:sz="4" w:space="0" w:color="auto"/>
              <w:left w:val="single" w:sz="4" w:space="0" w:color="auto"/>
              <w:bottom w:val="single" w:sz="4" w:space="0" w:color="auto"/>
              <w:right w:val="single" w:sz="4" w:space="0" w:color="auto"/>
            </w:tcBorders>
            <w:hideMark/>
          </w:tcPr>
          <w:p w:rsidR="00195D52" w:rsidRPr="00195D52" w:rsidRDefault="00195D52" w:rsidP="00195D52">
            <w:pPr>
              <w:spacing w:after="0" w:line="240" w:lineRule="auto"/>
              <w:rPr>
                <w:rStyle w:val="a5"/>
                <w:rFonts w:ascii="Times New Roman" w:hAnsi="Times New Roman" w:cs="Times New Roman"/>
                <w:kern w:val="26"/>
                <w:sz w:val="26"/>
                <w:szCs w:val="26"/>
              </w:rPr>
            </w:pPr>
            <w:r w:rsidRPr="00195D52">
              <w:rPr>
                <w:rFonts w:ascii="Times New Roman" w:hAnsi="Times New Roman" w:cs="Times New Roman"/>
                <w:kern w:val="26"/>
                <w:sz w:val="26"/>
                <w:szCs w:val="26"/>
                <w:lang w:eastAsia="en-US"/>
              </w:rPr>
              <w:t xml:space="preserve">Задача №2. </w:t>
            </w:r>
            <w:r w:rsidRPr="00195D52">
              <w:rPr>
                <w:rStyle w:val="a5"/>
                <w:rFonts w:ascii="Times New Roman" w:hAnsi="Times New Roman" w:cs="Times New Roman"/>
                <w:kern w:val="26"/>
                <w:sz w:val="26"/>
                <w:szCs w:val="26"/>
              </w:rPr>
              <w:t xml:space="preserve">Создание  активной системы  первичной профилактики </w:t>
            </w:r>
          </w:p>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Style w:val="a5"/>
                <w:rFonts w:ascii="Times New Roman" w:hAnsi="Times New Roman" w:cs="Times New Roman"/>
                <w:kern w:val="26"/>
                <w:sz w:val="26"/>
                <w:szCs w:val="26"/>
              </w:rPr>
              <w:t>злоупотребления наркотическими средствами</w:t>
            </w:r>
          </w:p>
        </w:tc>
      </w:tr>
      <w:tr w:rsidR="00195D52" w:rsidRPr="00195D52" w:rsidTr="000E5DE8">
        <w:tc>
          <w:tcPr>
            <w:tcW w:w="706"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2.1</w:t>
            </w:r>
          </w:p>
        </w:tc>
        <w:tc>
          <w:tcPr>
            <w:tcW w:w="3122" w:type="dxa"/>
            <w:gridSpan w:val="3"/>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-Организация выпусков информационно-наглядных материалов по профилактике наркомании среди молодежи и несовершеннолетних</w:t>
            </w:r>
          </w:p>
        </w:tc>
        <w:tc>
          <w:tcPr>
            <w:tcW w:w="999"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tc>
        <w:tc>
          <w:tcPr>
            <w:tcW w:w="850" w:type="dxa"/>
            <w:gridSpan w:val="2"/>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eastAsia="Calibri" w:hAnsi="Times New Roman" w:cs="Times New Roman"/>
                <w:kern w:val="26"/>
                <w:sz w:val="26"/>
                <w:szCs w:val="26"/>
                <w:lang w:eastAsia="en-US"/>
              </w:rPr>
            </w:pPr>
            <w:r w:rsidRPr="00195D52">
              <w:rPr>
                <w:rFonts w:ascii="Times New Roman" w:eastAsia="Calibri" w:hAnsi="Times New Roman" w:cs="Times New Roman"/>
                <w:kern w:val="26"/>
                <w:sz w:val="26"/>
                <w:szCs w:val="26"/>
                <w:lang w:eastAsia="en-US"/>
              </w:rPr>
              <w:t>-</w:t>
            </w:r>
          </w:p>
        </w:tc>
        <w:tc>
          <w:tcPr>
            <w:tcW w:w="986"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eastAsia="Calibri" w:hAnsi="Times New Roman" w:cs="Times New Roman"/>
                <w:kern w:val="26"/>
                <w:sz w:val="26"/>
                <w:szCs w:val="26"/>
                <w:lang w:eastAsia="en-US"/>
              </w:rPr>
            </w:pPr>
            <w:r w:rsidRPr="00195D52">
              <w:rPr>
                <w:rFonts w:ascii="Times New Roman" w:eastAsia="Calibri" w:hAnsi="Times New Roman" w:cs="Times New Roman"/>
                <w:kern w:val="26"/>
                <w:sz w:val="26"/>
                <w:szCs w:val="26"/>
                <w:lang w:eastAsia="en-US"/>
              </w:rPr>
              <w:t>-</w:t>
            </w:r>
          </w:p>
        </w:tc>
        <w:tc>
          <w:tcPr>
            <w:tcW w:w="1127"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eastAsia="Calibri" w:hAnsi="Times New Roman" w:cs="Times New Roman"/>
                <w:kern w:val="26"/>
                <w:sz w:val="26"/>
                <w:szCs w:val="26"/>
                <w:lang w:eastAsia="en-US"/>
              </w:rPr>
            </w:pPr>
          </w:p>
        </w:tc>
        <w:tc>
          <w:tcPr>
            <w:tcW w:w="1000"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eastAsia="Calibri" w:hAnsi="Times New Roman" w:cs="Times New Roman"/>
                <w:kern w:val="26"/>
                <w:sz w:val="26"/>
                <w:szCs w:val="26"/>
                <w:lang w:eastAsia="en-US"/>
              </w:rPr>
            </w:pPr>
          </w:p>
        </w:tc>
      </w:tr>
      <w:tr w:rsidR="00195D52" w:rsidRPr="00195D52" w:rsidTr="000E5DE8">
        <w:tc>
          <w:tcPr>
            <w:tcW w:w="706"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2.2</w:t>
            </w:r>
          </w:p>
        </w:tc>
        <w:tc>
          <w:tcPr>
            <w:tcW w:w="3122" w:type="dxa"/>
            <w:gridSpan w:val="3"/>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Проведение Международного дня борьбы против наркотиков «Скажи наркотикам нет»</w:t>
            </w:r>
          </w:p>
        </w:tc>
        <w:tc>
          <w:tcPr>
            <w:tcW w:w="999"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p w:rsidR="00195D52" w:rsidRPr="00195D52" w:rsidRDefault="00195D52" w:rsidP="00195D52">
            <w:pPr>
              <w:spacing w:after="0" w:line="240" w:lineRule="auto"/>
              <w:rPr>
                <w:rFonts w:ascii="Times New Roman" w:hAnsi="Times New Roman" w:cs="Times New Roman"/>
                <w:kern w:val="26"/>
                <w:sz w:val="26"/>
                <w:szCs w:val="26"/>
              </w:rPr>
            </w:pPr>
          </w:p>
          <w:p w:rsidR="00195D52" w:rsidRPr="00195D52" w:rsidRDefault="00195D52" w:rsidP="00195D52">
            <w:pPr>
              <w:spacing w:after="0" w:line="240" w:lineRule="auto"/>
              <w:rPr>
                <w:rFonts w:ascii="Times New Roman" w:hAnsi="Times New Roman" w:cs="Times New Roman"/>
                <w:kern w:val="26"/>
                <w:sz w:val="26"/>
                <w:szCs w:val="26"/>
              </w:rPr>
            </w:pPr>
          </w:p>
        </w:tc>
        <w:tc>
          <w:tcPr>
            <w:tcW w:w="850"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tc>
        <w:tc>
          <w:tcPr>
            <w:tcW w:w="850" w:type="dxa"/>
            <w:gridSpan w:val="2"/>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eastAsia="Calibri" w:hAnsi="Times New Roman" w:cs="Times New Roman"/>
                <w:kern w:val="26"/>
                <w:sz w:val="26"/>
                <w:szCs w:val="26"/>
                <w:lang w:eastAsia="en-US"/>
              </w:rPr>
            </w:pPr>
            <w:r w:rsidRPr="00195D52">
              <w:rPr>
                <w:rFonts w:ascii="Times New Roman" w:eastAsia="Calibri" w:hAnsi="Times New Roman" w:cs="Times New Roman"/>
                <w:kern w:val="26"/>
                <w:sz w:val="26"/>
                <w:szCs w:val="26"/>
                <w:lang w:eastAsia="en-US"/>
              </w:rPr>
              <w:t>-</w:t>
            </w:r>
          </w:p>
        </w:tc>
        <w:tc>
          <w:tcPr>
            <w:tcW w:w="986"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eastAsia="Calibri" w:hAnsi="Times New Roman" w:cs="Times New Roman"/>
                <w:kern w:val="26"/>
                <w:sz w:val="26"/>
                <w:szCs w:val="26"/>
                <w:lang w:eastAsia="en-US"/>
              </w:rPr>
            </w:pPr>
            <w:r w:rsidRPr="00195D52">
              <w:rPr>
                <w:rFonts w:ascii="Times New Roman" w:eastAsia="Calibri" w:hAnsi="Times New Roman" w:cs="Times New Roman"/>
                <w:kern w:val="26"/>
                <w:sz w:val="26"/>
                <w:szCs w:val="26"/>
                <w:lang w:eastAsia="en-US"/>
              </w:rPr>
              <w:t>-</w:t>
            </w:r>
          </w:p>
        </w:tc>
        <w:tc>
          <w:tcPr>
            <w:tcW w:w="1127" w:type="dxa"/>
            <w:tcBorders>
              <w:top w:val="single" w:sz="4" w:space="0" w:color="auto"/>
              <w:left w:val="single" w:sz="4" w:space="0" w:color="auto"/>
              <w:bottom w:val="single" w:sz="4" w:space="0" w:color="auto"/>
              <w:right w:val="single" w:sz="4" w:space="0" w:color="auto"/>
            </w:tcBorders>
          </w:tcPr>
          <w:p w:rsidR="00195D52" w:rsidRPr="00195D52" w:rsidRDefault="000E5DE8"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w:t>
            </w:r>
          </w:p>
        </w:tc>
        <w:tc>
          <w:tcPr>
            <w:tcW w:w="1000" w:type="dxa"/>
            <w:tcBorders>
              <w:top w:val="single" w:sz="4" w:space="0" w:color="auto"/>
              <w:left w:val="single" w:sz="4" w:space="0" w:color="auto"/>
              <w:bottom w:val="single" w:sz="4" w:space="0" w:color="auto"/>
              <w:right w:val="single" w:sz="4" w:space="0" w:color="auto"/>
            </w:tcBorders>
          </w:tcPr>
          <w:p w:rsidR="00195D52" w:rsidRPr="00195D52" w:rsidRDefault="000E5DE8"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w:t>
            </w:r>
          </w:p>
        </w:tc>
      </w:tr>
      <w:tr w:rsidR="00195D52" w:rsidRPr="00195D52" w:rsidTr="000E5DE8">
        <w:tc>
          <w:tcPr>
            <w:tcW w:w="706"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2.3</w:t>
            </w:r>
          </w:p>
        </w:tc>
        <w:tc>
          <w:tcPr>
            <w:tcW w:w="3122" w:type="dxa"/>
            <w:gridSpan w:val="3"/>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участие в районном муниципальном фестивале творчества молодежи «Новое поколение выбирает жизнь» </w:t>
            </w:r>
          </w:p>
        </w:tc>
        <w:tc>
          <w:tcPr>
            <w:tcW w:w="999"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p w:rsidR="00195D52" w:rsidRPr="00195D52" w:rsidRDefault="00195D52" w:rsidP="00195D52">
            <w:pPr>
              <w:spacing w:after="0" w:line="240" w:lineRule="auto"/>
              <w:rPr>
                <w:rFonts w:ascii="Times New Roman" w:hAnsi="Times New Roman" w:cs="Times New Roman"/>
                <w:kern w:val="26"/>
                <w:sz w:val="26"/>
                <w:szCs w:val="26"/>
              </w:rPr>
            </w:pPr>
          </w:p>
          <w:p w:rsidR="00195D52" w:rsidRPr="00195D52" w:rsidRDefault="00195D52" w:rsidP="00195D52">
            <w:pPr>
              <w:spacing w:after="0" w:line="240" w:lineRule="auto"/>
              <w:rPr>
                <w:rFonts w:ascii="Times New Roman" w:hAnsi="Times New Roman" w:cs="Times New Roman"/>
                <w:kern w:val="26"/>
                <w:sz w:val="26"/>
                <w:szCs w:val="26"/>
              </w:rPr>
            </w:pPr>
          </w:p>
        </w:tc>
        <w:tc>
          <w:tcPr>
            <w:tcW w:w="850"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w:t>
            </w:r>
          </w:p>
        </w:tc>
        <w:tc>
          <w:tcPr>
            <w:tcW w:w="850" w:type="dxa"/>
            <w:gridSpan w:val="2"/>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eastAsia="Calibri" w:hAnsi="Times New Roman" w:cs="Times New Roman"/>
                <w:kern w:val="26"/>
                <w:sz w:val="26"/>
                <w:szCs w:val="26"/>
                <w:lang w:eastAsia="en-US"/>
              </w:rPr>
            </w:pPr>
            <w:r w:rsidRPr="00195D52">
              <w:rPr>
                <w:rFonts w:ascii="Times New Roman" w:eastAsia="Calibri" w:hAnsi="Times New Roman" w:cs="Times New Roman"/>
                <w:kern w:val="26"/>
                <w:sz w:val="26"/>
                <w:szCs w:val="26"/>
                <w:lang w:eastAsia="en-US"/>
              </w:rPr>
              <w:t>-</w:t>
            </w:r>
          </w:p>
        </w:tc>
        <w:tc>
          <w:tcPr>
            <w:tcW w:w="986" w:type="dxa"/>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eastAsia="Calibri" w:hAnsi="Times New Roman" w:cs="Times New Roman"/>
                <w:kern w:val="26"/>
                <w:sz w:val="26"/>
                <w:szCs w:val="26"/>
                <w:lang w:eastAsia="en-US"/>
              </w:rPr>
            </w:pPr>
            <w:r w:rsidRPr="00195D52">
              <w:rPr>
                <w:rFonts w:ascii="Times New Roman" w:eastAsia="Calibri" w:hAnsi="Times New Roman" w:cs="Times New Roman"/>
                <w:kern w:val="26"/>
                <w:sz w:val="26"/>
                <w:szCs w:val="26"/>
                <w:lang w:eastAsia="en-US"/>
              </w:rPr>
              <w:t>-</w:t>
            </w:r>
          </w:p>
        </w:tc>
        <w:tc>
          <w:tcPr>
            <w:tcW w:w="1127" w:type="dxa"/>
            <w:tcBorders>
              <w:top w:val="single" w:sz="4" w:space="0" w:color="auto"/>
              <w:left w:val="single" w:sz="4" w:space="0" w:color="auto"/>
              <w:bottom w:val="single" w:sz="4" w:space="0" w:color="auto"/>
              <w:right w:val="single" w:sz="4" w:space="0" w:color="auto"/>
            </w:tcBorders>
          </w:tcPr>
          <w:p w:rsidR="00195D52" w:rsidRPr="00195D52" w:rsidRDefault="000E5DE8"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w:t>
            </w:r>
          </w:p>
        </w:tc>
        <w:tc>
          <w:tcPr>
            <w:tcW w:w="1000" w:type="dxa"/>
            <w:tcBorders>
              <w:top w:val="single" w:sz="4" w:space="0" w:color="auto"/>
              <w:left w:val="single" w:sz="4" w:space="0" w:color="auto"/>
              <w:bottom w:val="single" w:sz="4" w:space="0" w:color="auto"/>
              <w:right w:val="single" w:sz="4" w:space="0" w:color="auto"/>
            </w:tcBorders>
          </w:tcPr>
          <w:p w:rsidR="00195D52" w:rsidRPr="00195D52" w:rsidRDefault="000E5DE8"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w:t>
            </w:r>
          </w:p>
        </w:tc>
      </w:tr>
      <w:tr w:rsidR="00B96D3B" w:rsidRPr="00195D52" w:rsidTr="00B96D3B">
        <w:tc>
          <w:tcPr>
            <w:tcW w:w="706"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hAnsi="Times New Roman" w:cs="Times New Roman"/>
                <w:kern w:val="26"/>
                <w:sz w:val="26"/>
                <w:szCs w:val="26"/>
                <w:lang w:eastAsia="en-US"/>
              </w:rPr>
            </w:pPr>
          </w:p>
        </w:tc>
        <w:tc>
          <w:tcPr>
            <w:tcW w:w="3122" w:type="dxa"/>
            <w:gridSpan w:val="3"/>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Итого по задаче №2</w:t>
            </w:r>
          </w:p>
        </w:tc>
        <w:tc>
          <w:tcPr>
            <w:tcW w:w="3544" w:type="dxa"/>
            <w:gridSpan w:val="4"/>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r w:rsidRPr="00195D52">
              <w:rPr>
                <w:rFonts w:ascii="Times New Roman" w:eastAsia="Calibri" w:hAnsi="Times New Roman" w:cs="Times New Roman"/>
                <w:kern w:val="26"/>
                <w:sz w:val="26"/>
                <w:szCs w:val="26"/>
                <w:lang w:eastAsia="en-US"/>
              </w:rPr>
              <w:t>Финансирование не предусмотрено</w:t>
            </w:r>
          </w:p>
        </w:tc>
        <w:tc>
          <w:tcPr>
            <w:tcW w:w="992" w:type="dxa"/>
            <w:gridSpan w:val="2"/>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10,0</w:t>
            </w:r>
          </w:p>
        </w:tc>
        <w:tc>
          <w:tcPr>
            <w:tcW w:w="1127"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w:t>
            </w:r>
          </w:p>
        </w:tc>
        <w:tc>
          <w:tcPr>
            <w:tcW w:w="1000"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w:t>
            </w:r>
          </w:p>
        </w:tc>
      </w:tr>
      <w:tr w:rsidR="00B96D3B" w:rsidRPr="00195D52" w:rsidTr="00B96D3B">
        <w:tc>
          <w:tcPr>
            <w:tcW w:w="706"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hAnsi="Times New Roman" w:cs="Times New Roman"/>
                <w:kern w:val="26"/>
                <w:sz w:val="26"/>
                <w:szCs w:val="26"/>
                <w:lang w:eastAsia="en-US"/>
              </w:rPr>
            </w:pPr>
          </w:p>
        </w:tc>
        <w:tc>
          <w:tcPr>
            <w:tcW w:w="3122" w:type="dxa"/>
            <w:gridSpan w:val="3"/>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Итого по Программе</w:t>
            </w:r>
          </w:p>
        </w:tc>
        <w:tc>
          <w:tcPr>
            <w:tcW w:w="3544" w:type="dxa"/>
            <w:gridSpan w:val="4"/>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hAnsi="Times New Roman" w:cs="Times New Roman"/>
                <w:kern w:val="26"/>
                <w:sz w:val="26"/>
                <w:szCs w:val="26"/>
              </w:rPr>
            </w:pPr>
            <w:r w:rsidRPr="00195D52">
              <w:rPr>
                <w:rFonts w:ascii="Times New Roman" w:eastAsia="Calibri" w:hAnsi="Times New Roman" w:cs="Times New Roman"/>
                <w:kern w:val="26"/>
                <w:sz w:val="26"/>
                <w:szCs w:val="26"/>
                <w:lang w:eastAsia="en-US"/>
              </w:rPr>
              <w:t>Финансирование не предусмотрено</w:t>
            </w:r>
          </w:p>
        </w:tc>
        <w:tc>
          <w:tcPr>
            <w:tcW w:w="992" w:type="dxa"/>
            <w:gridSpan w:val="2"/>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hAnsi="Times New Roman" w:cs="Times New Roman"/>
                <w:kern w:val="26"/>
                <w:sz w:val="26"/>
                <w:szCs w:val="26"/>
              </w:rPr>
            </w:pPr>
            <w:r>
              <w:rPr>
                <w:rFonts w:ascii="Times New Roman" w:hAnsi="Times New Roman" w:cs="Times New Roman"/>
                <w:kern w:val="26"/>
                <w:sz w:val="26"/>
                <w:szCs w:val="26"/>
              </w:rPr>
              <w:t>10,0</w:t>
            </w:r>
          </w:p>
        </w:tc>
        <w:tc>
          <w:tcPr>
            <w:tcW w:w="1127"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w:t>
            </w:r>
          </w:p>
        </w:tc>
        <w:tc>
          <w:tcPr>
            <w:tcW w:w="1000" w:type="dxa"/>
            <w:tcBorders>
              <w:top w:val="single" w:sz="4" w:space="0" w:color="auto"/>
              <w:left w:val="single" w:sz="4" w:space="0" w:color="auto"/>
              <w:bottom w:val="single" w:sz="4" w:space="0" w:color="auto"/>
              <w:right w:val="single" w:sz="4" w:space="0" w:color="auto"/>
            </w:tcBorders>
          </w:tcPr>
          <w:p w:rsidR="00B96D3B" w:rsidRPr="00195D52" w:rsidRDefault="00B96D3B" w:rsidP="00195D52">
            <w:pPr>
              <w:spacing w:after="0" w:line="240" w:lineRule="auto"/>
              <w:rPr>
                <w:rFonts w:ascii="Times New Roman" w:eastAsia="Calibri" w:hAnsi="Times New Roman" w:cs="Times New Roman"/>
                <w:kern w:val="26"/>
                <w:sz w:val="26"/>
                <w:szCs w:val="26"/>
                <w:lang w:eastAsia="en-US"/>
              </w:rPr>
            </w:pPr>
            <w:r>
              <w:rPr>
                <w:rFonts w:ascii="Times New Roman" w:eastAsia="Calibri" w:hAnsi="Times New Roman" w:cs="Times New Roman"/>
                <w:kern w:val="26"/>
                <w:sz w:val="26"/>
                <w:szCs w:val="26"/>
                <w:lang w:eastAsia="en-US"/>
              </w:rPr>
              <w:t>-</w:t>
            </w:r>
          </w:p>
        </w:tc>
      </w:tr>
    </w:tbl>
    <w:p w:rsidR="00195D52" w:rsidRPr="00195D52" w:rsidRDefault="00195D52" w:rsidP="00195D52">
      <w:pPr>
        <w:spacing w:after="0" w:line="240" w:lineRule="auto"/>
        <w:rPr>
          <w:rFonts w:ascii="Times New Roman" w:hAnsi="Times New Roman" w:cs="Times New Roman"/>
          <w:b/>
          <w:kern w:val="26"/>
          <w:sz w:val="26"/>
          <w:szCs w:val="26"/>
        </w:rPr>
      </w:pPr>
    </w:p>
    <w:p w:rsidR="00195D52" w:rsidRPr="00195D52" w:rsidRDefault="00195D52" w:rsidP="00195D52">
      <w:pPr>
        <w:spacing w:after="0" w:line="240" w:lineRule="auto"/>
        <w:rPr>
          <w:rFonts w:ascii="Times New Roman" w:hAnsi="Times New Roman" w:cs="Times New Roman"/>
          <w:b/>
          <w:kern w:val="26"/>
          <w:sz w:val="26"/>
          <w:szCs w:val="26"/>
        </w:rPr>
      </w:pPr>
    </w:p>
    <w:p w:rsidR="00195D52" w:rsidRPr="00195D52" w:rsidRDefault="00195D52" w:rsidP="00195D52">
      <w:pPr>
        <w:spacing w:after="0" w:line="240" w:lineRule="auto"/>
        <w:jc w:val="center"/>
        <w:rPr>
          <w:rFonts w:ascii="Times New Roman" w:hAnsi="Times New Roman" w:cs="Times New Roman"/>
          <w:b/>
          <w:sz w:val="26"/>
          <w:szCs w:val="26"/>
        </w:rPr>
      </w:pPr>
      <w:r w:rsidRPr="00195D52">
        <w:rPr>
          <w:rFonts w:ascii="Times New Roman" w:hAnsi="Times New Roman" w:cs="Times New Roman"/>
          <w:b/>
          <w:sz w:val="26"/>
          <w:szCs w:val="26"/>
        </w:rPr>
        <w:t>6. Перечень целевых показателей муниципальной программы</w:t>
      </w:r>
    </w:p>
    <w:p w:rsidR="00195D52" w:rsidRPr="00195D52" w:rsidRDefault="00195D52" w:rsidP="00195D52">
      <w:pPr>
        <w:spacing w:after="0" w:line="240" w:lineRule="auto"/>
        <w:rPr>
          <w:rFonts w:ascii="Times New Roman" w:eastAsia="Calibri" w:hAnsi="Times New Roman" w:cs="Times New Roman"/>
          <w:sz w:val="26"/>
          <w:szCs w:val="26"/>
        </w:rPr>
      </w:pPr>
    </w:p>
    <w:p w:rsidR="00195D52" w:rsidRDefault="00195D52" w:rsidP="00195D52">
      <w:pPr>
        <w:spacing w:after="0" w:line="240" w:lineRule="auto"/>
        <w:rPr>
          <w:rFonts w:ascii="Times New Roman" w:eastAsia="Calibri" w:hAnsi="Times New Roman" w:cs="Times New Roman"/>
          <w:sz w:val="26"/>
          <w:szCs w:val="26"/>
        </w:rPr>
      </w:pPr>
      <w:r w:rsidRPr="00195D52">
        <w:rPr>
          <w:rFonts w:ascii="Times New Roman" w:eastAsia="Calibri" w:hAnsi="Times New Roman" w:cs="Times New Roman"/>
          <w:sz w:val="26"/>
          <w:szCs w:val="26"/>
        </w:rPr>
        <w:t xml:space="preserve">Перечень целевых показателей муниципальной программы представлен </w:t>
      </w:r>
    </w:p>
    <w:p w:rsidR="00195D52" w:rsidRPr="00195D52" w:rsidRDefault="000E5DE8" w:rsidP="00195D52">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 таблице 1,</w:t>
      </w:r>
    </w:p>
    <w:p w:rsidR="000E5DE8"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 xml:space="preserve"> </w:t>
      </w:r>
    </w:p>
    <w:p w:rsidR="00195D52" w:rsidRP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 xml:space="preserve"> </w:t>
      </w:r>
      <w:r w:rsidR="000E5DE8">
        <w:rPr>
          <w:rFonts w:ascii="Times New Roman" w:hAnsi="Times New Roman" w:cs="Times New Roman"/>
          <w:sz w:val="26"/>
          <w:szCs w:val="26"/>
        </w:rPr>
        <w:t>т</w:t>
      </w:r>
      <w:r w:rsidRPr="00195D52">
        <w:rPr>
          <w:rFonts w:ascii="Times New Roman" w:hAnsi="Times New Roman" w:cs="Times New Roman"/>
          <w:sz w:val="26"/>
          <w:szCs w:val="26"/>
        </w:rPr>
        <w:t>аблицу 1 раздела 6 изложить в следующей редакции:</w:t>
      </w:r>
    </w:p>
    <w:p w:rsidR="00195D52" w:rsidRPr="00195D52" w:rsidRDefault="00195D52" w:rsidP="00195D52">
      <w:pPr>
        <w:spacing w:after="0" w:line="240" w:lineRule="auto"/>
        <w:rPr>
          <w:rFonts w:ascii="Times New Roman" w:hAnsi="Times New Roman" w:cs="Times New Roman"/>
          <w:b/>
          <w:kern w:val="26"/>
          <w:sz w:val="26"/>
          <w:szCs w:val="26"/>
        </w:rPr>
      </w:pPr>
    </w:p>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Перечень целевых пок</w:t>
      </w:r>
      <w:r>
        <w:rPr>
          <w:rFonts w:ascii="Times New Roman" w:hAnsi="Times New Roman" w:cs="Times New Roman"/>
          <w:sz w:val="26"/>
          <w:szCs w:val="26"/>
        </w:rPr>
        <w:t xml:space="preserve">азателей </w:t>
      </w:r>
    </w:p>
    <w:p w:rsidR="00195D52" w:rsidRDefault="00195D52" w:rsidP="00195D52">
      <w:pPr>
        <w:spacing w:after="0" w:line="240" w:lineRule="auto"/>
        <w:jc w:val="right"/>
        <w:rPr>
          <w:rFonts w:ascii="Times New Roman" w:hAnsi="Times New Roman" w:cs="Times New Roman"/>
          <w:sz w:val="26"/>
          <w:szCs w:val="26"/>
        </w:rPr>
      </w:pPr>
    </w:p>
    <w:p w:rsidR="00195D52" w:rsidRPr="00195D52" w:rsidRDefault="00195D52" w:rsidP="00195D52">
      <w:pPr>
        <w:spacing w:after="0" w:line="240" w:lineRule="auto"/>
        <w:jc w:val="right"/>
        <w:rPr>
          <w:rFonts w:ascii="Times New Roman" w:hAnsi="Times New Roman" w:cs="Times New Roman"/>
          <w:sz w:val="26"/>
          <w:szCs w:val="26"/>
        </w:rPr>
      </w:pPr>
      <w:r w:rsidRPr="00195D52">
        <w:rPr>
          <w:rFonts w:ascii="Times New Roman" w:hAnsi="Times New Roman" w:cs="Times New Roman"/>
          <w:sz w:val="26"/>
          <w:szCs w:val="26"/>
        </w:rPr>
        <w:t>таблица 1</w:t>
      </w:r>
    </w:p>
    <w:tbl>
      <w:tblPr>
        <w:tblW w:w="1063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6"/>
        <w:gridCol w:w="1039"/>
        <w:gridCol w:w="736"/>
        <w:gridCol w:w="736"/>
        <w:gridCol w:w="736"/>
        <w:gridCol w:w="736"/>
        <w:gridCol w:w="763"/>
        <w:gridCol w:w="829"/>
        <w:gridCol w:w="803"/>
        <w:gridCol w:w="855"/>
      </w:tblGrid>
      <w:tr w:rsidR="00195D52" w:rsidRPr="00195D52" w:rsidTr="00143F1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п/п</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Показатель</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Ед. измерения</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2016</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2017</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2018</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2019</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2020</w:t>
            </w:r>
          </w:p>
        </w:tc>
        <w:tc>
          <w:tcPr>
            <w:tcW w:w="829" w:type="dxa"/>
            <w:tcBorders>
              <w:top w:val="single" w:sz="4" w:space="0" w:color="auto"/>
              <w:left w:val="single" w:sz="4" w:space="0" w:color="auto"/>
              <w:bottom w:val="single" w:sz="4" w:space="0" w:color="auto"/>
              <w:right w:val="single" w:sz="4" w:space="0" w:color="auto"/>
            </w:tcBorders>
          </w:tcPr>
          <w:p w:rsidR="00195D52" w:rsidRPr="00195D52" w:rsidRDefault="00143F1F"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2021</w:t>
            </w:r>
          </w:p>
        </w:tc>
        <w:tc>
          <w:tcPr>
            <w:tcW w:w="803" w:type="dxa"/>
            <w:tcBorders>
              <w:top w:val="single" w:sz="4" w:space="0" w:color="auto"/>
              <w:left w:val="single" w:sz="4" w:space="0" w:color="auto"/>
              <w:bottom w:val="single" w:sz="4" w:space="0" w:color="auto"/>
              <w:right w:val="single" w:sz="4" w:space="0" w:color="auto"/>
            </w:tcBorders>
          </w:tcPr>
          <w:p w:rsidR="00195D52" w:rsidRPr="00195D52" w:rsidRDefault="00143F1F"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2022</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 xml:space="preserve">Итоговое </w:t>
            </w:r>
          </w:p>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значение</w:t>
            </w:r>
          </w:p>
        </w:tc>
      </w:tr>
      <w:tr w:rsidR="00195D52" w:rsidRPr="00195D52" w:rsidTr="00143F1F">
        <w:tc>
          <w:tcPr>
            <w:tcW w:w="10636" w:type="dxa"/>
            <w:gridSpan w:val="11"/>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lastRenderedPageBreak/>
              <w:t>Цель: обеспечение общественной безопасности жителей Расцветовского сельсовета</w:t>
            </w:r>
          </w:p>
        </w:tc>
      </w:tr>
      <w:tr w:rsidR="00195D52" w:rsidRPr="00195D52" w:rsidTr="00143F1F">
        <w:trPr>
          <w:trHeight w:val="770"/>
        </w:trPr>
        <w:tc>
          <w:tcPr>
            <w:tcW w:w="10636" w:type="dxa"/>
            <w:gridSpan w:val="11"/>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lang w:eastAsia="en-US"/>
              </w:rPr>
              <w:t xml:space="preserve">Задача№1 </w:t>
            </w:r>
            <w:r w:rsidRPr="00195D52">
              <w:rPr>
                <w:rFonts w:ascii="Times New Roman" w:hAnsi="Times New Roman" w:cs="Times New Roman"/>
                <w:kern w:val="26"/>
                <w:sz w:val="26"/>
                <w:szCs w:val="26"/>
              </w:rPr>
              <w:t xml:space="preserve">Предотвратить незаконное распространение наркотических веществ </w:t>
            </w:r>
          </w:p>
          <w:p w:rsidR="00195D52" w:rsidRP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на территории  муниципального образования  Расцветовский сельсовет.</w:t>
            </w:r>
          </w:p>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rPr>
              <w:t>Задача №2 Создать активную систему первичной профилактики злоупотребления наркотическими средствами.</w:t>
            </w:r>
          </w:p>
        </w:tc>
      </w:tr>
      <w:tr w:rsidR="00195D52" w:rsidRPr="00195D52" w:rsidTr="00143F1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95D52" w:rsidRPr="00195D52" w:rsidRDefault="00195D52" w:rsidP="00195D52">
            <w:pPr>
              <w:spacing w:after="0" w:line="240" w:lineRule="auto"/>
              <w:rPr>
                <w:rFonts w:ascii="Times New Roman" w:eastAsia="Times New Roman" w:hAnsi="Times New Roman" w:cs="Times New Roman"/>
                <w:kern w:val="26"/>
                <w:sz w:val="26"/>
                <w:szCs w:val="26"/>
              </w:rPr>
            </w:pPr>
            <w:r w:rsidRPr="00195D52">
              <w:rPr>
                <w:rFonts w:ascii="Times New Roman" w:eastAsia="Times New Roman" w:hAnsi="Times New Roman" w:cs="Times New Roman"/>
                <w:kern w:val="26"/>
                <w:sz w:val="26"/>
                <w:szCs w:val="26"/>
              </w:rPr>
              <w:t>-доля уничтоженных очагов дикорастущей конопли  от общей площади зарегистрированных</w:t>
            </w:r>
          </w:p>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eastAsia="Times New Roman" w:hAnsi="Times New Roman" w:cs="Times New Roman"/>
                <w:kern w:val="26"/>
                <w:sz w:val="26"/>
                <w:szCs w:val="26"/>
              </w:rPr>
              <w:t>очагов</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100</w:t>
            </w:r>
          </w:p>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100</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100</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100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100</w:t>
            </w:r>
          </w:p>
        </w:tc>
        <w:tc>
          <w:tcPr>
            <w:tcW w:w="829" w:type="dxa"/>
            <w:tcBorders>
              <w:top w:val="single" w:sz="4" w:space="0" w:color="auto"/>
              <w:left w:val="single" w:sz="4" w:space="0" w:color="auto"/>
              <w:bottom w:val="single" w:sz="4" w:space="0" w:color="auto"/>
              <w:right w:val="single" w:sz="4" w:space="0" w:color="auto"/>
            </w:tcBorders>
          </w:tcPr>
          <w:p w:rsidR="00195D52" w:rsidRPr="00195D52" w:rsidRDefault="00143F1F"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100</w:t>
            </w:r>
          </w:p>
        </w:tc>
        <w:tc>
          <w:tcPr>
            <w:tcW w:w="803" w:type="dxa"/>
            <w:tcBorders>
              <w:top w:val="single" w:sz="4" w:space="0" w:color="auto"/>
              <w:left w:val="single" w:sz="4" w:space="0" w:color="auto"/>
              <w:bottom w:val="single" w:sz="4" w:space="0" w:color="auto"/>
              <w:right w:val="single" w:sz="4" w:space="0" w:color="auto"/>
            </w:tcBorders>
          </w:tcPr>
          <w:p w:rsidR="00195D52" w:rsidRPr="00195D52" w:rsidRDefault="00143F1F"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100</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100</w:t>
            </w:r>
          </w:p>
        </w:tc>
      </w:tr>
      <w:tr w:rsidR="00195D52" w:rsidRPr="00195D52" w:rsidTr="00143F1F">
        <w:tc>
          <w:tcPr>
            <w:tcW w:w="10636" w:type="dxa"/>
            <w:gridSpan w:val="11"/>
            <w:tcBorders>
              <w:top w:val="single" w:sz="4" w:space="0" w:color="auto"/>
              <w:left w:val="single" w:sz="4" w:space="0" w:color="auto"/>
              <w:bottom w:val="single" w:sz="4" w:space="0" w:color="auto"/>
              <w:right w:val="single" w:sz="4" w:space="0" w:color="auto"/>
            </w:tcBorders>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 xml:space="preserve"> Задача № 3 </w:t>
            </w:r>
            <w:r w:rsidRPr="00195D52">
              <w:rPr>
                <w:rFonts w:ascii="Times New Roman" w:hAnsi="Times New Roman" w:cs="Times New Roman"/>
                <w:kern w:val="26"/>
                <w:sz w:val="26"/>
                <w:szCs w:val="26"/>
              </w:rPr>
              <w:t>Создание  активной системы  первичной профилактики злоупотребления наркотическими средствами</w:t>
            </w:r>
          </w:p>
        </w:tc>
      </w:tr>
      <w:tr w:rsidR="00195D52" w:rsidRPr="00195D52" w:rsidTr="00143F1F">
        <w:trPr>
          <w:trHeight w:val="250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rPr>
              <w:t xml:space="preserve">уменьшить количество преступлений, среди жителей Расцветовского сельсовета, связанных с употреблением и распространением  наркотических веществ </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w:t>
            </w:r>
          </w:p>
          <w:p w:rsidR="00195D52" w:rsidRPr="00195D52" w:rsidRDefault="00195D52" w:rsidP="00195D52">
            <w:pPr>
              <w:spacing w:after="0" w:line="240" w:lineRule="auto"/>
              <w:rPr>
                <w:rFonts w:ascii="Times New Roman" w:hAnsi="Times New Roman" w:cs="Times New Roman"/>
                <w:kern w:val="26"/>
                <w:sz w:val="26"/>
                <w:szCs w:val="26"/>
                <w:lang w:eastAsia="en-US"/>
              </w:rPr>
            </w:pP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rPr>
                <w:rFonts w:ascii="Times New Roman" w:hAnsi="Times New Roman" w:cs="Times New Roman"/>
                <w:kern w:val="26"/>
                <w:sz w:val="26"/>
                <w:szCs w:val="26"/>
                <w:lang w:eastAsia="en-US"/>
              </w:rPr>
            </w:pPr>
            <w:r w:rsidRPr="00195D52">
              <w:rPr>
                <w:rFonts w:ascii="Times New Roman" w:hAnsi="Times New Roman" w:cs="Times New Roman"/>
                <w:kern w:val="26"/>
                <w:sz w:val="26"/>
                <w:szCs w:val="26"/>
                <w:lang w:eastAsia="en-US"/>
              </w:rPr>
              <w:t>1</w:t>
            </w:r>
          </w:p>
        </w:tc>
        <w:tc>
          <w:tcPr>
            <w:tcW w:w="829" w:type="dxa"/>
            <w:tcBorders>
              <w:top w:val="single" w:sz="4" w:space="0" w:color="auto"/>
              <w:left w:val="single" w:sz="4" w:space="0" w:color="auto"/>
              <w:bottom w:val="single" w:sz="4" w:space="0" w:color="auto"/>
              <w:right w:val="single" w:sz="4" w:space="0" w:color="auto"/>
            </w:tcBorders>
          </w:tcPr>
          <w:p w:rsidR="00195D52" w:rsidRPr="00195D52" w:rsidRDefault="00143F1F"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1</w:t>
            </w:r>
          </w:p>
        </w:tc>
        <w:tc>
          <w:tcPr>
            <w:tcW w:w="803" w:type="dxa"/>
            <w:tcBorders>
              <w:top w:val="single" w:sz="4" w:space="0" w:color="auto"/>
              <w:left w:val="single" w:sz="4" w:space="0" w:color="auto"/>
              <w:bottom w:val="single" w:sz="4" w:space="0" w:color="auto"/>
              <w:right w:val="single" w:sz="4" w:space="0" w:color="auto"/>
            </w:tcBorders>
          </w:tcPr>
          <w:p w:rsidR="00195D52" w:rsidRPr="00195D52" w:rsidRDefault="00143F1F"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1</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195D52" w:rsidRPr="00195D52" w:rsidRDefault="00143F1F" w:rsidP="00195D52">
            <w:pPr>
              <w:spacing w:after="0" w:line="240" w:lineRule="auto"/>
              <w:rPr>
                <w:rFonts w:ascii="Times New Roman" w:hAnsi="Times New Roman" w:cs="Times New Roman"/>
                <w:kern w:val="26"/>
                <w:sz w:val="26"/>
                <w:szCs w:val="26"/>
                <w:lang w:eastAsia="en-US"/>
              </w:rPr>
            </w:pPr>
            <w:r>
              <w:rPr>
                <w:rFonts w:ascii="Times New Roman" w:hAnsi="Times New Roman" w:cs="Times New Roman"/>
                <w:kern w:val="26"/>
                <w:sz w:val="26"/>
                <w:szCs w:val="26"/>
                <w:lang w:eastAsia="en-US"/>
              </w:rPr>
              <w:t>7</w:t>
            </w:r>
          </w:p>
        </w:tc>
      </w:tr>
    </w:tbl>
    <w:p w:rsidR="00195D52" w:rsidRPr="00195D52" w:rsidRDefault="00195D52" w:rsidP="00195D52">
      <w:pPr>
        <w:spacing w:after="0" w:line="240" w:lineRule="auto"/>
        <w:rPr>
          <w:rFonts w:ascii="Times New Roman" w:hAnsi="Times New Roman" w:cs="Times New Roman"/>
          <w:b/>
          <w:kern w:val="26"/>
          <w:sz w:val="26"/>
          <w:szCs w:val="26"/>
        </w:rPr>
      </w:pPr>
    </w:p>
    <w:p w:rsid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 xml:space="preserve">                раздел 7 изложить в следующей редакции:</w:t>
      </w:r>
    </w:p>
    <w:p w:rsidR="00195D52" w:rsidRPr="00195D52" w:rsidRDefault="00195D52" w:rsidP="00195D52">
      <w:pPr>
        <w:spacing w:after="0" w:line="240" w:lineRule="auto"/>
        <w:rPr>
          <w:rFonts w:ascii="Times New Roman" w:hAnsi="Times New Roman" w:cs="Times New Roman"/>
          <w:b/>
          <w:kern w:val="26"/>
          <w:sz w:val="26"/>
          <w:szCs w:val="26"/>
        </w:rPr>
      </w:pPr>
    </w:p>
    <w:p w:rsidR="00195D52" w:rsidRPr="00195D52" w:rsidRDefault="00195D52" w:rsidP="00195D52">
      <w:pPr>
        <w:spacing w:after="0" w:line="240" w:lineRule="auto"/>
        <w:jc w:val="center"/>
        <w:rPr>
          <w:rFonts w:ascii="Times New Roman" w:hAnsi="Times New Roman" w:cs="Times New Roman"/>
          <w:b/>
          <w:kern w:val="26"/>
          <w:sz w:val="26"/>
          <w:szCs w:val="26"/>
        </w:rPr>
      </w:pPr>
      <w:r w:rsidRPr="00195D52">
        <w:rPr>
          <w:rFonts w:ascii="Times New Roman" w:hAnsi="Times New Roman" w:cs="Times New Roman"/>
          <w:b/>
          <w:kern w:val="26"/>
          <w:sz w:val="26"/>
          <w:szCs w:val="26"/>
        </w:rPr>
        <w:t>7.Обоснование ресурсного обеспечения муниципальной программы</w:t>
      </w:r>
    </w:p>
    <w:p w:rsid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w:t>
      </w:r>
    </w:p>
    <w:p w:rsidR="00195D52" w:rsidRPr="00195D52" w:rsidRDefault="00195D52" w:rsidP="00195D52">
      <w:pPr>
        <w:spacing w:after="0" w:line="240" w:lineRule="auto"/>
        <w:ind w:firstLine="708"/>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После утверждения Программы Администрация Расцветовского сельсовета обеспечивает ее финансовыми ресурсами, определяемыми в местном бюджете.               Реализация целевой программы «Противодействие незаконному обороту наркотиков, снижение масштабов наркотизации населения  Расцветовского сельсовета позволит обеспечить общественную безопасность жителей  Расцветовского сельсовета. Программа позволит создать активную систему первичной профилактики злоупотребления наркотическими средствами среди населения Расцветовского сельсовета.</w:t>
      </w:r>
    </w:p>
    <w:p w:rsidR="00195D52" w:rsidRDefault="00195D52" w:rsidP="00195D52">
      <w:pPr>
        <w:spacing w:after="0" w:line="240" w:lineRule="auto"/>
        <w:rPr>
          <w:rFonts w:ascii="Times New Roman" w:hAnsi="Times New Roman" w:cs="Times New Roman"/>
          <w:kern w:val="26"/>
          <w:sz w:val="26"/>
          <w:szCs w:val="26"/>
        </w:rPr>
      </w:pPr>
      <w:r w:rsidRPr="00195D52">
        <w:rPr>
          <w:rFonts w:ascii="Times New Roman" w:hAnsi="Times New Roman" w:cs="Times New Roman"/>
          <w:kern w:val="26"/>
          <w:sz w:val="26"/>
          <w:szCs w:val="26"/>
        </w:rPr>
        <w:t xml:space="preserve">         Мероприятия Программы обращены к населению поселения, направлены на предотвращение незаконного распространения наркотических веществ на территории поселения, уменьшение наркотизации населения Расцветовского сельсовета. </w:t>
      </w:r>
    </w:p>
    <w:p w:rsidR="00143F1F" w:rsidRPr="00195D52" w:rsidRDefault="00143F1F" w:rsidP="00195D52">
      <w:pPr>
        <w:spacing w:after="0" w:line="240" w:lineRule="auto"/>
        <w:rPr>
          <w:rFonts w:ascii="Times New Roman" w:hAnsi="Times New Roman" w:cs="Times New Roman"/>
          <w:kern w:val="26"/>
          <w:sz w:val="26"/>
          <w:szCs w:val="26"/>
        </w:rPr>
      </w:pPr>
    </w:p>
    <w:p w:rsidR="00143F1F" w:rsidRPr="00143F1F" w:rsidRDefault="00195D52" w:rsidP="00143F1F">
      <w:pPr>
        <w:jc w:val="both"/>
        <w:rPr>
          <w:rFonts w:ascii="Times New Roman" w:hAnsi="Times New Roman" w:cs="Times New Roman"/>
          <w:sz w:val="26"/>
          <w:szCs w:val="26"/>
        </w:rPr>
      </w:pPr>
      <w:r w:rsidRPr="00143F1F">
        <w:rPr>
          <w:rFonts w:ascii="Times New Roman" w:hAnsi="Times New Roman" w:cs="Times New Roman"/>
          <w:kern w:val="26"/>
          <w:sz w:val="26"/>
          <w:szCs w:val="26"/>
        </w:rPr>
        <w:t xml:space="preserve">           </w:t>
      </w:r>
      <w:r w:rsidR="00143F1F" w:rsidRPr="00143F1F">
        <w:rPr>
          <w:rFonts w:ascii="Times New Roman" w:hAnsi="Times New Roman" w:cs="Times New Roman"/>
          <w:sz w:val="26"/>
          <w:szCs w:val="26"/>
        </w:rPr>
        <w:t>Объемы финансирования Программы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w:t>
      </w:r>
    </w:p>
    <w:p w:rsidR="00195D52" w:rsidRPr="00195D52" w:rsidRDefault="00195D52" w:rsidP="00195D52">
      <w:pPr>
        <w:spacing w:after="0" w:line="240" w:lineRule="auto"/>
        <w:rPr>
          <w:rFonts w:ascii="Times New Roman" w:hAnsi="Times New Roman" w:cs="Times New Roman"/>
          <w:kern w:val="26"/>
          <w:sz w:val="26"/>
          <w:szCs w:val="26"/>
        </w:rPr>
      </w:pPr>
    </w:p>
    <w:p w:rsidR="00195D52" w:rsidRPr="00195D52" w:rsidRDefault="00195D52" w:rsidP="00195D52">
      <w:pPr>
        <w:spacing w:after="0" w:line="240" w:lineRule="auto"/>
        <w:rPr>
          <w:rFonts w:ascii="Times New Roman" w:eastAsia="Calibri" w:hAnsi="Times New Roman" w:cs="Times New Roman"/>
          <w:bCs/>
          <w:sz w:val="26"/>
          <w:szCs w:val="26"/>
        </w:rPr>
      </w:pPr>
      <w:r w:rsidRPr="00195D52">
        <w:rPr>
          <w:rFonts w:ascii="Times New Roman" w:eastAsia="Calibri" w:hAnsi="Times New Roman" w:cs="Times New Roman"/>
          <w:bCs/>
          <w:sz w:val="26"/>
          <w:szCs w:val="26"/>
        </w:rPr>
        <w:t>Общий объем финансирования Пр</w:t>
      </w:r>
      <w:r w:rsidR="00F440C6">
        <w:rPr>
          <w:rFonts w:ascii="Times New Roman" w:eastAsia="Calibri" w:hAnsi="Times New Roman" w:cs="Times New Roman"/>
          <w:bCs/>
          <w:sz w:val="26"/>
          <w:szCs w:val="26"/>
        </w:rPr>
        <w:t>ограммы представлен в таблице 2,</w:t>
      </w:r>
    </w:p>
    <w:p w:rsidR="00195D52" w:rsidRDefault="00195D52" w:rsidP="00195D52">
      <w:pPr>
        <w:spacing w:after="0" w:line="240" w:lineRule="auto"/>
        <w:rPr>
          <w:rFonts w:ascii="Times New Roman" w:hAnsi="Times New Roman" w:cs="Times New Roman"/>
          <w:sz w:val="26"/>
          <w:szCs w:val="26"/>
        </w:rPr>
        <w:sectPr w:rsidR="00195D52">
          <w:pgSz w:w="11906" w:h="16838"/>
          <w:pgMar w:top="1134" w:right="850" w:bottom="1134" w:left="1701" w:header="708" w:footer="708" w:gutter="0"/>
          <w:cols w:space="708"/>
          <w:docGrid w:linePitch="360"/>
        </w:sectPr>
      </w:pPr>
      <w:r w:rsidRPr="00195D52">
        <w:rPr>
          <w:rFonts w:ascii="Times New Roman" w:hAnsi="Times New Roman" w:cs="Times New Roman"/>
          <w:b/>
          <w:sz w:val="26"/>
          <w:szCs w:val="26"/>
        </w:rPr>
        <w:t xml:space="preserve">            </w:t>
      </w:r>
      <w:r w:rsidR="00143F1F">
        <w:rPr>
          <w:rFonts w:ascii="Times New Roman" w:hAnsi="Times New Roman" w:cs="Times New Roman"/>
          <w:sz w:val="26"/>
          <w:szCs w:val="26"/>
        </w:rPr>
        <w:t xml:space="preserve">таблицу 2 раздела </w:t>
      </w:r>
      <w:r w:rsidRPr="00195D52">
        <w:rPr>
          <w:rFonts w:ascii="Times New Roman" w:hAnsi="Times New Roman" w:cs="Times New Roman"/>
          <w:sz w:val="26"/>
          <w:szCs w:val="26"/>
        </w:rPr>
        <w:t>7</w:t>
      </w:r>
      <w:r w:rsidR="00143F1F">
        <w:rPr>
          <w:rFonts w:ascii="Times New Roman" w:hAnsi="Times New Roman" w:cs="Times New Roman"/>
          <w:sz w:val="26"/>
          <w:szCs w:val="26"/>
        </w:rPr>
        <w:t xml:space="preserve"> </w:t>
      </w:r>
      <w:r w:rsidRPr="00195D52">
        <w:rPr>
          <w:rFonts w:ascii="Times New Roman" w:hAnsi="Times New Roman" w:cs="Times New Roman"/>
          <w:sz w:val="26"/>
          <w:szCs w:val="26"/>
        </w:rPr>
        <w:t>изложить в следующей редакции:</w:t>
      </w:r>
    </w:p>
    <w:p w:rsidR="00B5080A" w:rsidRDefault="00B5080A" w:rsidP="00195D52">
      <w:pPr>
        <w:spacing w:after="0" w:line="240" w:lineRule="auto"/>
        <w:rPr>
          <w:rFonts w:ascii="Times New Roman" w:hAnsi="Times New Roman" w:cs="Times New Roman"/>
          <w:sz w:val="26"/>
          <w:szCs w:val="26"/>
        </w:rPr>
      </w:pPr>
    </w:p>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Ресурсное обеспечение реализации муниципальной программы</w:t>
      </w:r>
    </w:p>
    <w:p w:rsidR="00195D52" w:rsidRPr="00195D52" w:rsidRDefault="00195D52" w:rsidP="00195D52">
      <w:pPr>
        <w:tabs>
          <w:tab w:val="left" w:pos="12394"/>
          <w:tab w:val="right" w:pos="14570"/>
        </w:tabs>
        <w:spacing w:after="0" w:line="240" w:lineRule="auto"/>
        <w:rPr>
          <w:rFonts w:ascii="Times New Roman" w:hAnsi="Times New Roman" w:cs="Times New Roman"/>
          <w:sz w:val="26"/>
          <w:szCs w:val="26"/>
        </w:rPr>
      </w:pPr>
      <w:r>
        <w:rPr>
          <w:rFonts w:ascii="Times New Roman" w:hAnsi="Times New Roman" w:cs="Times New Roman"/>
          <w:sz w:val="26"/>
          <w:szCs w:val="26"/>
        </w:rPr>
        <w:tab/>
        <w:t>т</w:t>
      </w:r>
      <w:r w:rsidRPr="00195D52">
        <w:rPr>
          <w:rFonts w:ascii="Times New Roman" w:hAnsi="Times New Roman" w:cs="Times New Roman"/>
          <w:sz w:val="26"/>
          <w:szCs w:val="26"/>
        </w:rPr>
        <w:t>аблица 2</w:t>
      </w:r>
    </w:p>
    <w:tbl>
      <w:tblPr>
        <w:tblW w:w="15310" w:type="dxa"/>
        <w:tblInd w:w="-318" w:type="dxa"/>
        <w:tblLayout w:type="fixed"/>
        <w:tblLook w:val="04A0"/>
      </w:tblPr>
      <w:tblGrid>
        <w:gridCol w:w="3120"/>
        <w:gridCol w:w="2126"/>
        <w:gridCol w:w="1276"/>
        <w:gridCol w:w="1417"/>
        <w:gridCol w:w="1418"/>
        <w:gridCol w:w="1276"/>
        <w:gridCol w:w="1559"/>
        <w:gridCol w:w="1701"/>
        <w:gridCol w:w="1417"/>
      </w:tblGrid>
      <w:tr w:rsidR="00195D52" w:rsidRPr="00195D52" w:rsidTr="00D86D4C">
        <w:trPr>
          <w:trHeight w:val="63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Наименование</w:t>
            </w:r>
          </w:p>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муниципальной программы, мероприятия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ГРБС</w:t>
            </w:r>
          </w:p>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Ответственный исполнитель, соисполнители</w:t>
            </w:r>
          </w:p>
        </w:tc>
        <w:tc>
          <w:tcPr>
            <w:tcW w:w="10064" w:type="dxa"/>
            <w:gridSpan w:val="7"/>
            <w:tcBorders>
              <w:top w:val="single" w:sz="4" w:space="0" w:color="auto"/>
              <w:left w:val="nil"/>
              <w:bottom w:val="single" w:sz="4" w:space="0" w:color="auto"/>
              <w:right w:val="single" w:sz="4" w:space="0" w:color="auto"/>
            </w:tcBorders>
            <w:shd w:val="clear" w:color="auto" w:fill="auto"/>
            <w:vAlign w:val="center"/>
          </w:tcPr>
          <w:p w:rsidR="00195D52" w:rsidRPr="00195D52" w:rsidRDefault="00195D52" w:rsidP="00195D52">
            <w:pPr>
              <w:spacing w:after="0" w:line="240" w:lineRule="auto"/>
              <w:jc w:val="center"/>
              <w:rPr>
                <w:rFonts w:ascii="Times New Roman" w:hAnsi="Times New Roman" w:cs="Times New Roman"/>
                <w:sz w:val="26"/>
                <w:szCs w:val="26"/>
              </w:rPr>
            </w:pPr>
            <w:r w:rsidRPr="00195D52">
              <w:rPr>
                <w:rFonts w:ascii="Times New Roman" w:hAnsi="Times New Roman" w:cs="Times New Roman"/>
                <w:sz w:val="26"/>
                <w:szCs w:val="26"/>
              </w:rPr>
              <w:t>Объемы бюджетных ассигнований по годам,  рублей</w:t>
            </w:r>
          </w:p>
        </w:tc>
      </w:tr>
      <w:tr w:rsidR="00195D52" w:rsidRPr="00195D52" w:rsidTr="00D86D4C">
        <w:trPr>
          <w:trHeight w:val="54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2016</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2017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2018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2019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2020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2021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2022</w:t>
            </w:r>
          </w:p>
        </w:tc>
      </w:tr>
      <w:tr w:rsidR="00195D52" w:rsidRPr="00195D52" w:rsidTr="00D86D4C">
        <w:trPr>
          <w:trHeight w:val="54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701"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r>
      <w:tr w:rsidR="00195D52" w:rsidRPr="00195D52" w:rsidTr="00D86D4C">
        <w:trPr>
          <w:trHeight w:val="54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701"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r>
      <w:tr w:rsidR="00195D52" w:rsidRPr="00195D52" w:rsidTr="00D86D4C">
        <w:trPr>
          <w:trHeight w:val="54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701"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r>
      <w:tr w:rsidR="00195D52" w:rsidRPr="00195D52" w:rsidTr="00D86D4C">
        <w:trPr>
          <w:trHeight w:val="54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701"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r>
      <w:tr w:rsidR="00195D52" w:rsidRPr="00195D52" w:rsidTr="00D86D4C">
        <w:trPr>
          <w:trHeight w:val="299"/>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701"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95D52" w:rsidRPr="00195D52" w:rsidRDefault="00195D52" w:rsidP="00195D52">
            <w:pPr>
              <w:spacing w:after="0" w:line="240" w:lineRule="auto"/>
              <w:rPr>
                <w:rFonts w:ascii="Times New Roman" w:hAnsi="Times New Roman" w:cs="Times New Roman"/>
                <w:color w:val="000000"/>
                <w:sz w:val="26"/>
                <w:szCs w:val="26"/>
              </w:rPr>
            </w:pPr>
          </w:p>
        </w:tc>
      </w:tr>
      <w:tr w:rsidR="00195D52" w:rsidRPr="00195D52" w:rsidTr="00D86D4C">
        <w:trPr>
          <w:trHeight w:val="288"/>
        </w:trPr>
        <w:tc>
          <w:tcPr>
            <w:tcW w:w="3120" w:type="dxa"/>
            <w:tcBorders>
              <w:top w:val="nil"/>
              <w:left w:val="single" w:sz="4" w:space="0" w:color="auto"/>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1</w:t>
            </w:r>
          </w:p>
        </w:tc>
        <w:tc>
          <w:tcPr>
            <w:tcW w:w="2126" w:type="dxa"/>
            <w:tcBorders>
              <w:top w:val="nil"/>
              <w:left w:val="nil"/>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2</w:t>
            </w:r>
          </w:p>
        </w:tc>
        <w:tc>
          <w:tcPr>
            <w:tcW w:w="1276" w:type="dxa"/>
            <w:tcBorders>
              <w:top w:val="nil"/>
              <w:left w:val="nil"/>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3</w:t>
            </w:r>
          </w:p>
        </w:tc>
        <w:tc>
          <w:tcPr>
            <w:tcW w:w="1417" w:type="dxa"/>
            <w:tcBorders>
              <w:top w:val="nil"/>
              <w:left w:val="nil"/>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4</w:t>
            </w:r>
          </w:p>
        </w:tc>
        <w:tc>
          <w:tcPr>
            <w:tcW w:w="1418" w:type="dxa"/>
            <w:tcBorders>
              <w:top w:val="nil"/>
              <w:left w:val="nil"/>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5</w:t>
            </w:r>
          </w:p>
        </w:tc>
        <w:tc>
          <w:tcPr>
            <w:tcW w:w="1276" w:type="dxa"/>
            <w:tcBorders>
              <w:top w:val="nil"/>
              <w:left w:val="nil"/>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6</w:t>
            </w:r>
          </w:p>
        </w:tc>
        <w:tc>
          <w:tcPr>
            <w:tcW w:w="1559" w:type="dxa"/>
            <w:tcBorders>
              <w:top w:val="nil"/>
              <w:left w:val="nil"/>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7</w:t>
            </w:r>
          </w:p>
        </w:tc>
        <w:tc>
          <w:tcPr>
            <w:tcW w:w="1701" w:type="dxa"/>
            <w:tcBorders>
              <w:top w:val="nil"/>
              <w:left w:val="nil"/>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8</w:t>
            </w:r>
          </w:p>
        </w:tc>
        <w:tc>
          <w:tcPr>
            <w:tcW w:w="1417" w:type="dxa"/>
            <w:tcBorders>
              <w:top w:val="nil"/>
              <w:left w:val="nil"/>
              <w:bottom w:val="single" w:sz="4" w:space="0" w:color="auto"/>
              <w:right w:val="single" w:sz="4" w:space="0" w:color="auto"/>
            </w:tcBorders>
            <w:shd w:val="clear" w:color="auto" w:fill="auto"/>
            <w:hideMark/>
          </w:tcPr>
          <w:p w:rsidR="00195D52" w:rsidRPr="00195D52" w:rsidRDefault="00195D52" w:rsidP="00195D52">
            <w:pPr>
              <w:spacing w:after="0" w:line="240" w:lineRule="auto"/>
              <w:jc w:val="center"/>
              <w:rPr>
                <w:rFonts w:ascii="Times New Roman" w:hAnsi="Times New Roman" w:cs="Times New Roman"/>
                <w:color w:val="000000"/>
                <w:sz w:val="26"/>
                <w:szCs w:val="26"/>
              </w:rPr>
            </w:pPr>
            <w:r w:rsidRPr="00195D52">
              <w:rPr>
                <w:rFonts w:ascii="Times New Roman" w:hAnsi="Times New Roman" w:cs="Times New Roman"/>
                <w:color w:val="000000"/>
                <w:sz w:val="26"/>
                <w:szCs w:val="26"/>
              </w:rPr>
              <w:t>9</w:t>
            </w:r>
          </w:p>
        </w:tc>
      </w:tr>
      <w:tr w:rsidR="00195D52" w:rsidRPr="00195D52" w:rsidTr="00143F1F">
        <w:trPr>
          <w:trHeight w:val="288"/>
        </w:trPr>
        <w:tc>
          <w:tcPr>
            <w:tcW w:w="3120" w:type="dxa"/>
            <w:tcBorders>
              <w:top w:val="nil"/>
              <w:left w:val="single" w:sz="4" w:space="0" w:color="auto"/>
              <w:bottom w:val="single" w:sz="4" w:space="0" w:color="auto"/>
              <w:right w:val="single" w:sz="4" w:space="0" w:color="auto"/>
            </w:tcBorders>
            <w:shd w:val="clear" w:color="auto" w:fill="auto"/>
            <w:hideMark/>
          </w:tcPr>
          <w:p w:rsidR="00195D52" w:rsidRDefault="00195D52" w:rsidP="00195D52">
            <w:pPr>
              <w:spacing w:after="0" w:line="240" w:lineRule="auto"/>
              <w:rPr>
                <w:rFonts w:ascii="Times New Roman" w:hAnsi="Times New Roman" w:cs="Times New Roman"/>
                <w:b/>
                <w:bCs/>
                <w:color w:val="000000"/>
                <w:sz w:val="26"/>
                <w:szCs w:val="26"/>
              </w:rPr>
            </w:pPr>
            <w:r w:rsidRPr="00195D52">
              <w:rPr>
                <w:rFonts w:ascii="Times New Roman" w:hAnsi="Times New Roman" w:cs="Times New Roman"/>
                <w:b/>
                <w:bCs/>
                <w:color w:val="000000"/>
                <w:sz w:val="26"/>
                <w:szCs w:val="26"/>
              </w:rPr>
              <w:t xml:space="preserve">Муниципальная программа </w:t>
            </w:r>
          </w:p>
          <w:p w:rsidR="00195D52" w:rsidRPr="00195D52" w:rsidRDefault="00195D52" w:rsidP="00195D52">
            <w:pPr>
              <w:spacing w:after="0" w:line="240" w:lineRule="auto"/>
              <w:rPr>
                <w:rFonts w:ascii="Times New Roman" w:hAnsi="Times New Roman" w:cs="Times New Roman"/>
                <w:b/>
                <w:bCs/>
                <w:color w:val="000000"/>
                <w:sz w:val="26"/>
                <w:szCs w:val="26"/>
              </w:rPr>
            </w:pPr>
          </w:p>
          <w:p w:rsidR="00195D52" w:rsidRDefault="00195D52" w:rsidP="00195D52">
            <w:pPr>
              <w:spacing w:after="0" w:line="240" w:lineRule="auto"/>
              <w:rPr>
                <w:rFonts w:ascii="Times New Roman" w:hAnsi="Times New Roman" w:cs="Times New Roman"/>
                <w:sz w:val="26"/>
                <w:szCs w:val="26"/>
              </w:rPr>
            </w:pPr>
            <w:r w:rsidRPr="00195D52">
              <w:rPr>
                <w:rFonts w:ascii="Times New Roman" w:hAnsi="Times New Roman" w:cs="Times New Roman"/>
                <w:sz w:val="26"/>
                <w:szCs w:val="26"/>
              </w:rPr>
              <w:t>Противодействие незаконному обороту наркотиков, снижение масштабов наркотизации населения в Расцветовском сельсовете</w:t>
            </w:r>
          </w:p>
          <w:p w:rsidR="00195D52" w:rsidRPr="00195D52" w:rsidRDefault="00195D52" w:rsidP="00195D52">
            <w:pPr>
              <w:spacing w:after="0" w:line="240" w:lineRule="auto"/>
              <w:rPr>
                <w:rFonts w:ascii="Times New Roman" w:hAnsi="Times New Roman" w:cs="Times New Roman"/>
                <w:sz w:val="26"/>
                <w:szCs w:val="26"/>
              </w:rPr>
            </w:pPr>
          </w:p>
        </w:tc>
        <w:tc>
          <w:tcPr>
            <w:tcW w:w="2126" w:type="dxa"/>
            <w:vMerge w:val="restart"/>
            <w:tcBorders>
              <w:top w:val="nil"/>
              <w:left w:val="nil"/>
              <w:right w:val="single" w:sz="4" w:space="0" w:color="auto"/>
            </w:tcBorders>
            <w:shd w:val="clear" w:color="auto" w:fill="auto"/>
            <w:vAlign w:val="bottom"/>
          </w:tcPr>
          <w:p w:rsidR="00195D52" w:rsidRPr="00195D52" w:rsidRDefault="00195D52" w:rsidP="00195D52">
            <w:pPr>
              <w:spacing w:after="0" w:line="240" w:lineRule="auto"/>
              <w:rPr>
                <w:rFonts w:ascii="Times New Roman" w:eastAsia="Calibri" w:hAnsi="Times New Roman" w:cs="Times New Roman"/>
                <w:sz w:val="26"/>
                <w:szCs w:val="26"/>
              </w:rPr>
            </w:pPr>
            <w:r w:rsidRPr="00195D52">
              <w:rPr>
                <w:rFonts w:ascii="Times New Roman" w:eastAsia="Calibri" w:hAnsi="Times New Roman" w:cs="Times New Roman"/>
                <w:sz w:val="26"/>
                <w:szCs w:val="26"/>
              </w:rPr>
              <w:t xml:space="preserve">Ответственный исполнитель – </w:t>
            </w:r>
          </w:p>
          <w:p w:rsidR="00195D52" w:rsidRPr="00195D52" w:rsidRDefault="00195D52" w:rsidP="00195D52">
            <w:pPr>
              <w:spacing w:after="0" w:line="240" w:lineRule="auto"/>
              <w:rPr>
                <w:rFonts w:ascii="Times New Roman" w:hAnsi="Times New Roman" w:cs="Times New Roman"/>
                <w:color w:val="000000"/>
                <w:sz w:val="26"/>
                <w:szCs w:val="26"/>
              </w:rPr>
            </w:pPr>
            <w:r w:rsidRPr="00195D52">
              <w:rPr>
                <w:rFonts w:ascii="Times New Roman" w:eastAsia="Calibri" w:hAnsi="Times New Roman" w:cs="Times New Roman"/>
                <w:sz w:val="26"/>
                <w:szCs w:val="26"/>
              </w:rPr>
              <w:t>Администрация Расцветовского сельсовета</w:t>
            </w:r>
          </w:p>
        </w:tc>
        <w:tc>
          <w:tcPr>
            <w:tcW w:w="1276"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7"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8"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10000,00</w:t>
            </w:r>
          </w:p>
        </w:tc>
        <w:tc>
          <w:tcPr>
            <w:tcW w:w="1701" w:type="dxa"/>
            <w:tcBorders>
              <w:top w:val="nil"/>
              <w:left w:val="nil"/>
              <w:bottom w:val="single" w:sz="4" w:space="0" w:color="auto"/>
              <w:right w:val="single" w:sz="4" w:space="0" w:color="auto"/>
            </w:tcBorders>
            <w:shd w:val="clear" w:color="auto" w:fill="auto"/>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7" w:type="dxa"/>
            <w:tcBorders>
              <w:top w:val="nil"/>
              <w:left w:val="nil"/>
              <w:bottom w:val="single" w:sz="4" w:space="0" w:color="auto"/>
              <w:right w:val="single" w:sz="4" w:space="0" w:color="auto"/>
            </w:tcBorders>
            <w:shd w:val="clear" w:color="auto" w:fill="auto"/>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r>
      <w:tr w:rsidR="00195D52" w:rsidRPr="00195D52" w:rsidTr="00143F1F">
        <w:trPr>
          <w:trHeight w:val="274"/>
        </w:trPr>
        <w:tc>
          <w:tcPr>
            <w:tcW w:w="3120" w:type="dxa"/>
            <w:tcBorders>
              <w:top w:val="nil"/>
              <w:left w:val="single" w:sz="4" w:space="0" w:color="auto"/>
              <w:bottom w:val="single" w:sz="4" w:space="0" w:color="auto"/>
              <w:right w:val="single" w:sz="4" w:space="0" w:color="auto"/>
            </w:tcBorders>
            <w:shd w:val="clear" w:color="auto" w:fill="auto"/>
          </w:tcPr>
          <w:p w:rsidR="00195D52" w:rsidRPr="00195D52" w:rsidRDefault="00195D52" w:rsidP="00195D52">
            <w:pPr>
              <w:pStyle w:val="a6"/>
              <w:rPr>
                <w:rFonts w:ascii="Times New Roman" w:hAnsi="Times New Roman" w:cs="Times New Roman"/>
                <w:bCs/>
                <w:sz w:val="26"/>
                <w:szCs w:val="26"/>
                <w:lang w:val="en-US"/>
              </w:rPr>
            </w:pPr>
            <w:r w:rsidRPr="00195D52">
              <w:rPr>
                <w:rFonts w:ascii="Times New Roman" w:hAnsi="Times New Roman" w:cs="Times New Roman"/>
                <w:bCs/>
                <w:sz w:val="26"/>
                <w:szCs w:val="26"/>
              </w:rPr>
              <w:t>Профилактика злоупотребления</w:t>
            </w:r>
          </w:p>
          <w:p w:rsidR="00195D52" w:rsidRPr="00195D52" w:rsidRDefault="00195D52" w:rsidP="00195D52">
            <w:pPr>
              <w:pStyle w:val="a6"/>
              <w:rPr>
                <w:rFonts w:ascii="Times New Roman" w:hAnsi="Times New Roman" w:cs="Times New Roman"/>
                <w:color w:val="000000"/>
                <w:sz w:val="26"/>
                <w:szCs w:val="26"/>
              </w:rPr>
            </w:pPr>
            <w:r w:rsidRPr="00195D52">
              <w:rPr>
                <w:rFonts w:ascii="Times New Roman" w:hAnsi="Times New Roman" w:cs="Times New Roman"/>
                <w:sz w:val="26"/>
                <w:szCs w:val="26"/>
              </w:rPr>
              <w:t xml:space="preserve">наркотическими </w:t>
            </w:r>
            <w:r w:rsidRPr="00195D52">
              <w:rPr>
                <w:rFonts w:ascii="Times New Roman" w:hAnsi="Times New Roman" w:cs="Times New Roman"/>
                <w:sz w:val="26"/>
                <w:szCs w:val="26"/>
              </w:rPr>
              <w:lastRenderedPageBreak/>
              <w:t>веществами</w:t>
            </w:r>
          </w:p>
        </w:tc>
        <w:tc>
          <w:tcPr>
            <w:tcW w:w="2126" w:type="dxa"/>
            <w:vMerge/>
            <w:tcBorders>
              <w:left w:val="nil"/>
              <w:right w:val="single" w:sz="4" w:space="0" w:color="auto"/>
            </w:tcBorders>
            <w:shd w:val="clear" w:color="auto" w:fill="auto"/>
            <w:vAlign w:val="bottom"/>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7"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8"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10000,00</w:t>
            </w:r>
          </w:p>
        </w:tc>
        <w:tc>
          <w:tcPr>
            <w:tcW w:w="1701" w:type="dxa"/>
            <w:tcBorders>
              <w:top w:val="nil"/>
              <w:left w:val="nil"/>
              <w:bottom w:val="single" w:sz="4" w:space="0" w:color="auto"/>
              <w:right w:val="single" w:sz="4" w:space="0" w:color="auto"/>
            </w:tcBorders>
            <w:shd w:val="clear" w:color="auto" w:fill="auto"/>
            <w:noWrap/>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7" w:type="dxa"/>
            <w:tcBorders>
              <w:top w:val="nil"/>
              <w:left w:val="nil"/>
              <w:bottom w:val="single" w:sz="4" w:space="0" w:color="auto"/>
              <w:right w:val="single" w:sz="4" w:space="0" w:color="auto"/>
            </w:tcBorders>
            <w:shd w:val="clear" w:color="auto" w:fill="auto"/>
            <w:noWrap/>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r>
      <w:tr w:rsidR="00195D52" w:rsidRPr="00195D52" w:rsidTr="00143F1F">
        <w:trPr>
          <w:trHeight w:val="274"/>
        </w:trPr>
        <w:tc>
          <w:tcPr>
            <w:tcW w:w="3120" w:type="dxa"/>
            <w:tcBorders>
              <w:top w:val="nil"/>
              <w:left w:val="single" w:sz="4" w:space="0" w:color="auto"/>
              <w:bottom w:val="single" w:sz="4" w:space="0" w:color="auto"/>
              <w:right w:val="single" w:sz="4" w:space="0" w:color="auto"/>
            </w:tcBorders>
            <w:shd w:val="clear" w:color="auto" w:fill="auto"/>
            <w:vAlign w:val="center"/>
          </w:tcPr>
          <w:p w:rsidR="00195D52" w:rsidRDefault="00195D52" w:rsidP="00195D52">
            <w:pPr>
              <w:spacing w:after="0" w:line="240" w:lineRule="auto"/>
              <w:rPr>
                <w:rFonts w:ascii="Times New Roman" w:hAnsi="Times New Roman" w:cs="Times New Roman"/>
                <w:b/>
                <w:bCs/>
                <w:color w:val="000000"/>
                <w:sz w:val="26"/>
                <w:szCs w:val="26"/>
                <w:u w:val="single"/>
              </w:rPr>
            </w:pPr>
            <w:r w:rsidRPr="00195D52">
              <w:rPr>
                <w:rFonts w:ascii="Times New Roman" w:hAnsi="Times New Roman" w:cs="Times New Roman"/>
                <w:b/>
                <w:bCs/>
                <w:color w:val="000000"/>
                <w:sz w:val="26"/>
                <w:szCs w:val="26"/>
                <w:u w:val="single"/>
              </w:rPr>
              <w:lastRenderedPageBreak/>
              <w:t>Мероприятие 1</w:t>
            </w:r>
          </w:p>
          <w:p w:rsidR="00195D52" w:rsidRPr="00195D52" w:rsidRDefault="00195D52" w:rsidP="00195D52">
            <w:pPr>
              <w:spacing w:after="0" w:line="240" w:lineRule="auto"/>
              <w:rPr>
                <w:rFonts w:ascii="Times New Roman" w:hAnsi="Times New Roman" w:cs="Times New Roman"/>
                <w:b/>
                <w:bCs/>
                <w:color w:val="000000"/>
                <w:sz w:val="26"/>
                <w:szCs w:val="26"/>
                <w:u w:val="single"/>
              </w:rPr>
            </w:pPr>
          </w:p>
          <w:p w:rsidR="00195D52" w:rsidRPr="00195D52" w:rsidRDefault="00195D52" w:rsidP="00195D52">
            <w:pPr>
              <w:pStyle w:val="a6"/>
              <w:rPr>
                <w:rFonts w:ascii="Times New Roman" w:hAnsi="Times New Roman" w:cs="Times New Roman"/>
                <w:bCs/>
                <w:color w:val="000000"/>
                <w:sz w:val="26"/>
                <w:szCs w:val="26"/>
              </w:rPr>
            </w:pPr>
            <w:r w:rsidRPr="00195D52">
              <w:rPr>
                <w:rFonts w:ascii="Times New Roman" w:hAnsi="Times New Roman" w:cs="Times New Roman"/>
                <w:bCs/>
                <w:sz w:val="26"/>
                <w:szCs w:val="26"/>
              </w:rPr>
              <w:t>Мероприятие по профилактике злоупотребления наркотиками и их незаконного оборота</w:t>
            </w:r>
          </w:p>
        </w:tc>
        <w:tc>
          <w:tcPr>
            <w:tcW w:w="2126" w:type="dxa"/>
            <w:vMerge/>
            <w:tcBorders>
              <w:left w:val="nil"/>
              <w:bottom w:val="single" w:sz="4" w:space="0" w:color="auto"/>
              <w:right w:val="single" w:sz="4" w:space="0" w:color="auto"/>
            </w:tcBorders>
            <w:shd w:val="clear" w:color="auto" w:fill="auto"/>
            <w:vAlign w:val="bottom"/>
          </w:tcPr>
          <w:p w:rsidR="00195D52" w:rsidRPr="00195D52" w:rsidRDefault="00195D52" w:rsidP="00195D52">
            <w:pPr>
              <w:spacing w:after="0" w:line="240" w:lineRule="auto"/>
              <w:rPr>
                <w:rFonts w:ascii="Times New Roman" w:hAnsi="Times New Roman" w:cs="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7"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8"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vAlign w:val="center"/>
          </w:tcPr>
          <w:p w:rsidR="00195D52" w:rsidRPr="00195D52" w:rsidRDefault="00143F1F"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10000,00</w:t>
            </w:r>
          </w:p>
        </w:tc>
        <w:tc>
          <w:tcPr>
            <w:tcW w:w="1701" w:type="dxa"/>
            <w:tcBorders>
              <w:top w:val="nil"/>
              <w:left w:val="nil"/>
              <w:bottom w:val="single" w:sz="4" w:space="0" w:color="auto"/>
              <w:right w:val="single" w:sz="4" w:space="0" w:color="auto"/>
            </w:tcBorders>
            <w:shd w:val="clear" w:color="auto" w:fill="auto"/>
            <w:noWrap/>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417" w:type="dxa"/>
            <w:tcBorders>
              <w:top w:val="nil"/>
              <w:left w:val="nil"/>
              <w:bottom w:val="single" w:sz="4" w:space="0" w:color="auto"/>
              <w:right w:val="single" w:sz="4" w:space="0" w:color="auto"/>
            </w:tcBorders>
            <w:shd w:val="clear" w:color="auto" w:fill="auto"/>
            <w:noWrap/>
            <w:vAlign w:val="center"/>
          </w:tcPr>
          <w:p w:rsidR="00195D52" w:rsidRPr="00195D52" w:rsidRDefault="00B96D3B" w:rsidP="00143F1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r>
    </w:tbl>
    <w:p w:rsidR="00195D52" w:rsidRDefault="00195D52" w:rsidP="00195D52">
      <w:pPr>
        <w:spacing w:after="0" w:line="240" w:lineRule="auto"/>
        <w:rPr>
          <w:rFonts w:ascii="Times New Roman" w:hAnsi="Times New Roman" w:cs="Times New Roman"/>
          <w:sz w:val="26"/>
          <w:szCs w:val="26"/>
        </w:rPr>
      </w:pPr>
    </w:p>
    <w:p w:rsidR="00143F1F" w:rsidRDefault="00143F1F" w:rsidP="00195D52">
      <w:pPr>
        <w:spacing w:after="0" w:line="240" w:lineRule="auto"/>
        <w:rPr>
          <w:rFonts w:ascii="Times New Roman" w:hAnsi="Times New Roman" w:cs="Times New Roman"/>
          <w:sz w:val="26"/>
          <w:szCs w:val="26"/>
        </w:rPr>
      </w:pPr>
    </w:p>
    <w:p w:rsidR="00143F1F" w:rsidRDefault="00143F1F" w:rsidP="00195D52">
      <w:pPr>
        <w:spacing w:after="0" w:line="240" w:lineRule="auto"/>
        <w:rPr>
          <w:rFonts w:ascii="Times New Roman" w:hAnsi="Times New Roman" w:cs="Times New Roman"/>
          <w:sz w:val="26"/>
          <w:szCs w:val="26"/>
        </w:rPr>
      </w:pPr>
    </w:p>
    <w:p w:rsidR="00143F1F" w:rsidRPr="00143F1F" w:rsidRDefault="00143F1F" w:rsidP="00195D52">
      <w:pPr>
        <w:spacing w:after="0" w:line="240" w:lineRule="auto"/>
        <w:rPr>
          <w:rFonts w:ascii="Times New Roman" w:hAnsi="Times New Roman" w:cs="Times New Roman"/>
          <w:sz w:val="26"/>
          <w:szCs w:val="26"/>
        </w:rPr>
      </w:pPr>
    </w:p>
    <w:p w:rsidR="00143F1F" w:rsidRPr="00143F1F" w:rsidRDefault="00143F1F" w:rsidP="00143F1F">
      <w:pPr>
        <w:pStyle w:val="a6"/>
        <w:rPr>
          <w:rFonts w:ascii="Times New Roman" w:hAnsi="Times New Roman" w:cs="Times New Roman"/>
          <w:sz w:val="26"/>
          <w:szCs w:val="26"/>
        </w:rPr>
      </w:pPr>
      <w:r w:rsidRPr="00143F1F">
        <w:t>2</w:t>
      </w:r>
      <w:r w:rsidRPr="00143F1F">
        <w:rPr>
          <w:rFonts w:ascii="Times New Roman" w:hAnsi="Times New Roman" w:cs="Times New Roman"/>
          <w:sz w:val="26"/>
          <w:szCs w:val="26"/>
        </w:rPr>
        <w:t>. Настоящее постановление вступает в силу с 01.01.2020 года.</w:t>
      </w:r>
    </w:p>
    <w:p w:rsidR="00143F1F" w:rsidRDefault="00143F1F" w:rsidP="00143F1F">
      <w:pPr>
        <w:pStyle w:val="a6"/>
        <w:rPr>
          <w:rFonts w:ascii="Times New Roman" w:hAnsi="Times New Roman" w:cs="Times New Roman"/>
          <w:sz w:val="26"/>
          <w:szCs w:val="26"/>
        </w:rPr>
      </w:pPr>
    </w:p>
    <w:p w:rsidR="00143F1F" w:rsidRPr="00143F1F" w:rsidRDefault="00143F1F" w:rsidP="00143F1F">
      <w:pPr>
        <w:pStyle w:val="a6"/>
        <w:rPr>
          <w:rFonts w:ascii="Times New Roman" w:hAnsi="Times New Roman" w:cs="Times New Roman"/>
          <w:sz w:val="26"/>
          <w:szCs w:val="26"/>
        </w:rPr>
      </w:pPr>
      <w:r w:rsidRPr="00143F1F">
        <w:rPr>
          <w:rFonts w:ascii="Times New Roman" w:hAnsi="Times New Roman" w:cs="Times New Roman"/>
          <w:sz w:val="26"/>
          <w:szCs w:val="26"/>
        </w:rPr>
        <w:t>3. Настоящее постановление обнародовать  на официальном сайте Администрации в сети Интернет.</w:t>
      </w:r>
    </w:p>
    <w:p w:rsidR="00143F1F" w:rsidRDefault="00143F1F" w:rsidP="00143F1F">
      <w:pPr>
        <w:pStyle w:val="a6"/>
        <w:rPr>
          <w:rFonts w:ascii="Times New Roman" w:hAnsi="Times New Roman" w:cs="Times New Roman"/>
          <w:sz w:val="26"/>
          <w:szCs w:val="26"/>
        </w:rPr>
      </w:pPr>
    </w:p>
    <w:p w:rsidR="00143F1F" w:rsidRPr="00143F1F" w:rsidRDefault="00143F1F" w:rsidP="00143F1F">
      <w:pPr>
        <w:pStyle w:val="a6"/>
        <w:rPr>
          <w:rFonts w:ascii="Times New Roman" w:hAnsi="Times New Roman" w:cs="Times New Roman"/>
          <w:sz w:val="26"/>
          <w:szCs w:val="26"/>
        </w:rPr>
      </w:pPr>
      <w:r w:rsidRPr="00143F1F">
        <w:rPr>
          <w:rFonts w:ascii="Times New Roman" w:hAnsi="Times New Roman" w:cs="Times New Roman"/>
          <w:sz w:val="26"/>
          <w:szCs w:val="26"/>
        </w:rPr>
        <w:t>4. Контроль за исполнением настоящего постановления оставляю за собой.</w:t>
      </w:r>
    </w:p>
    <w:p w:rsidR="00143F1F" w:rsidRPr="00143F1F" w:rsidRDefault="00143F1F" w:rsidP="00143F1F">
      <w:pPr>
        <w:pStyle w:val="a6"/>
        <w:rPr>
          <w:rFonts w:ascii="Times New Roman" w:hAnsi="Times New Roman" w:cs="Times New Roman"/>
          <w:sz w:val="26"/>
          <w:szCs w:val="26"/>
        </w:rPr>
      </w:pPr>
    </w:p>
    <w:p w:rsidR="00143F1F" w:rsidRPr="00143F1F" w:rsidRDefault="00143F1F" w:rsidP="00143F1F">
      <w:pPr>
        <w:pStyle w:val="a6"/>
        <w:rPr>
          <w:rFonts w:ascii="Times New Roman" w:hAnsi="Times New Roman" w:cs="Times New Roman"/>
          <w:sz w:val="26"/>
          <w:szCs w:val="26"/>
        </w:rPr>
      </w:pPr>
    </w:p>
    <w:p w:rsidR="00143F1F" w:rsidRPr="00143F1F" w:rsidRDefault="00143F1F" w:rsidP="00143F1F">
      <w:pPr>
        <w:pStyle w:val="a6"/>
        <w:rPr>
          <w:rFonts w:ascii="Times New Roman" w:hAnsi="Times New Roman" w:cs="Times New Roman"/>
          <w:sz w:val="26"/>
          <w:szCs w:val="26"/>
        </w:rPr>
      </w:pPr>
    </w:p>
    <w:p w:rsidR="00143F1F" w:rsidRPr="00143F1F" w:rsidRDefault="00143F1F" w:rsidP="00143F1F">
      <w:pPr>
        <w:pStyle w:val="a6"/>
        <w:jc w:val="center"/>
        <w:rPr>
          <w:rFonts w:ascii="Times New Roman" w:hAnsi="Times New Roman" w:cs="Times New Roman"/>
          <w:sz w:val="26"/>
          <w:szCs w:val="26"/>
        </w:rPr>
      </w:pPr>
      <w:r w:rsidRPr="00143F1F">
        <w:rPr>
          <w:rFonts w:ascii="Times New Roman" w:hAnsi="Times New Roman" w:cs="Times New Roman"/>
          <w:sz w:val="26"/>
          <w:szCs w:val="26"/>
        </w:rPr>
        <w:t>Глава  Расцветовского сельсовета                             А.В.Мадисон</w:t>
      </w:r>
    </w:p>
    <w:p w:rsidR="00143F1F" w:rsidRPr="00143F1F" w:rsidRDefault="00143F1F" w:rsidP="00143F1F">
      <w:pPr>
        <w:pStyle w:val="a6"/>
        <w:rPr>
          <w:rFonts w:ascii="Times New Roman" w:hAnsi="Times New Roman" w:cs="Times New Roman"/>
          <w:sz w:val="26"/>
          <w:szCs w:val="26"/>
        </w:rPr>
      </w:pPr>
    </w:p>
    <w:p w:rsidR="00143F1F" w:rsidRDefault="00143F1F" w:rsidP="00195D52">
      <w:pPr>
        <w:spacing w:after="0" w:line="240" w:lineRule="auto"/>
        <w:rPr>
          <w:rFonts w:ascii="Times New Roman" w:hAnsi="Times New Roman" w:cs="Times New Roman"/>
          <w:sz w:val="26"/>
          <w:szCs w:val="26"/>
        </w:rPr>
      </w:pPr>
    </w:p>
    <w:sectPr w:rsidR="00143F1F" w:rsidSect="00195D5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BB" w:rsidRDefault="00C505BB" w:rsidP="00143F1F">
      <w:pPr>
        <w:spacing w:after="0" w:line="240" w:lineRule="auto"/>
      </w:pPr>
      <w:r>
        <w:separator/>
      </w:r>
    </w:p>
  </w:endnote>
  <w:endnote w:type="continuationSeparator" w:id="1">
    <w:p w:rsidR="00C505BB" w:rsidRDefault="00C505BB" w:rsidP="00143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BB" w:rsidRDefault="00C505BB" w:rsidP="00143F1F">
      <w:pPr>
        <w:spacing w:after="0" w:line="240" w:lineRule="auto"/>
      </w:pPr>
      <w:r>
        <w:separator/>
      </w:r>
    </w:p>
  </w:footnote>
  <w:footnote w:type="continuationSeparator" w:id="1">
    <w:p w:rsidR="00C505BB" w:rsidRDefault="00C505BB" w:rsidP="00143F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5D52"/>
    <w:rsid w:val="000E5DE8"/>
    <w:rsid w:val="00143F1F"/>
    <w:rsid w:val="00195D52"/>
    <w:rsid w:val="007534A3"/>
    <w:rsid w:val="00B5080A"/>
    <w:rsid w:val="00B96D3B"/>
    <w:rsid w:val="00C505BB"/>
    <w:rsid w:val="00D86D4C"/>
    <w:rsid w:val="00F4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D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D52"/>
    <w:rPr>
      <w:rFonts w:ascii="Tahoma" w:hAnsi="Tahoma" w:cs="Tahoma"/>
      <w:sz w:val="16"/>
      <w:szCs w:val="16"/>
    </w:rPr>
  </w:style>
  <w:style w:type="character" w:customStyle="1" w:styleId="a5">
    <w:name w:val="Без интервала Знак"/>
    <w:link w:val="a6"/>
    <w:uiPriority w:val="1"/>
    <w:locked/>
    <w:rsid w:val="00195D52"/>
    <w:rPr>
      <w:rFonts w:ascii="Calibri" w:hAnsi="Calibri"/>
    </w:rPr>
  </w:style>
  <w:style w:type="paragraph" w:styleId="a6">
    <w:name w:val="No Spacing"/>
    <w:link w:val="a5"/>
    <w:uiPriority w:val="1"/>
    <w:qFormat/>
    <w:rsid w:val="00195D52"/>
    <w:pPr>
      <w:spacing w:after="0" w:line="240" w:lineRule="auto"/>
    </w:pPr>
    <w:rPr>
      <w:rFonts w:ascii="Calibri" w:hAnsi="Calibri"/>
    </w:rPr>
  </w:style>
  <w:style w:type="paragraph" w:styleId="a7">
    <w:name w:val="header"/>
    <w:basedOn w:val="a"/>
    <w:link w:val="a8"/>
    <w:uiPriority w:val="99"/>
    <w:semiHidden/>
    <w:unhideWhenUsed/>
    <w:rsid w:val="00143F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3F1F"/>
  </w:style>
  <w:style w:type="paragraph" w:styleId="a9">
    <w:name w:val="footer"/>
    <w:basedOn w:val="a"/>
    <w:link w:val="aa"/>
    <w:uiPriority w:val="99"/>
    <w:semiHidden/>
    <w:unhideWhenUsed/>
    <w:rsid w:val="00143F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3F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5</cp:revision>
  <cp:lastPrinted>2019-12-30T04:32:00Z</cp:lastPrinted>
  <dcterms:created xsi:type="dcterms:W3CDTF">2019-12-27T04:37:00Z</dcterms:created>
  <dcterms:modified xsi:type="dcterms:W3CDTF">2019-12-30T04:32:00Z</dcterms:modified>
</cp:coreProperties>
</file>