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ook w:val="04A0"/>
      </w:tblPr>
      <w:tblGrid>
        <w:gridCol w:w="2286"/>
        <w:gridCol w:w="1839"/>
        <w:gridCol w:w="2775"/>
        <w:gridCol w:w="1481"/>
        <w:gridCol w:w="1754"/>
        <w:gridCol w:w="1954"/>
        <w:gridCol w:w="3187"/>
      </w:tblGrid>
      <w:tr w:rsidR="005E3ED5" w:rsidTr="009B7CF4">
        <w:trPr>
          <w:trHeight w:val="666"/>
        </w:trPr>
        <w:tc>
          <w:tcPr>
            <w:tcW w:w="2093" w:type="dxa"/>
            <w:vMerge w:val="restart"/>
          </w:tcPr>
          <w:p w:rsidR="005E3ED5" w:rsidRDefault="00B53BF7" w:rsidP="005E3ED5">
            <w:r>
              <w:t xml:space="preserve"> </w:t>
            </w:r>
            <w:r w:rsidR="005E3ED5">
              <w:t>Фамилия, имя, отчество, занимаемая должность</w:t>
            </w:r>
          </w:p>
        </w:tc>
        <w:tc>
          <w:tcPr>
            <w:tcW w:w="1843" w:type="dxa"/>
            <w:vMerge w:val="restart"/>
          </w:tcPr>
          <w:p w:rsidR="005E3ED5" w:rsidRDefault="005E3ED5" w:rsidP="005E3ED5">
            <w:r>
              <w:t>Декларируемый годовой доход за отчетный период (руб.)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</w:tcPr>
          <w:p w:rsidR="005E3ED5" w:rsidRDefault="005E3ED5" w:rsidP="005E3ED5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vMerge w:val="restart"/>
          </w:tcPr>
          <w:p w:rsidR="005E3ED5" w:rsidRDefault="005E3ED5" w:rsidP="005E3ED5">
            <w:r>
              <w:t>Перечень объектов недвижимого имущества, находящегося в пользовании</w:t>
            </w:r>
          </w:p>
        </w:tc>
      </w:tr>
      <w:tr w:rsidR="005E3ED5" w:rsidTr="009B7CF4">
        <w:trPr>
          <w:trHeight w:val="387"/>
        </w:trPr>
        <w:tc>
          <w:tcPr>
            <w:tcW w:w="2093" w:type="dxa"/>
            <w:vMerge/>
          </w:tcPr>
          <w:p w:rsidR="005E3ED5" w:rsidRDefault="005E3ED5" w:rsidP="005E3ED5"/>
        </w:tc>
        <w:tc>
          <w:tcPr>
            <w:tcW w:w="1843" w:type="dxa"/>
            <w:vMerge/>
          </w:tcPr>
          <w:p w:rsidR="005E3ED5" w:rsidRDefault="005E3ED5" w:rsidP="005E3ED5"/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</w:tcPr>
          <w:p w:rsidR="005E3ED5" w:rsidRDefault="005E3ED5" w:rsidP="005E3ED5">
            <w:r>
              <w:t>Вид объекта недвижимости</w:t>
            </w: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</w:tcPr>
          <w:p w:rsidR="005E3ED5" w:rsidRDefault="005E3ED5" w:rsidP="005E3ED5">
            <w:r>
              <w:t xml:space="preserve">площадь </w:t>
            </w:r>
          </w:p>
          <w:p w:rsidR="005E3ED5" w:rsidRDefault="005E3ED5" w:rsidP="005E3ED5">
            <w:r>
              <w:t>(кв. м)</w:t>
            </w:r>
          </w:p>
        </w:tc>
        <w:tc>
          <w:tcPr>
            <w:tcW w:w="1763" w:type="dxa"/>
            <w:tcBorders>
              <w:top w:val="single" w:sz="4" w:space="0" w:color="auto"/>
              <w:right w:val="single" w:sz="4" w:space="0" w:color="auto"/>
            </w:tcBorders>
          </w:tcPr>
          <w:p w:rsidR="005E3ED5" w:rsidRDefault="005E3ED5" w:rsidP="005E3ED5">
            <w:r>
              <w:t>Страна расположения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5E3ED5" w:rsidRDefault="005E3ED5" w:rsidP="005E3ED5">
            <w:r>
              <w:t>Транспортные средства</w:t>
            </w:r>
          </w:p>
        </w:tc>
        <w:tc>
          <w:tcPr>
            <w:tcW w:w="3261" w:type="dxa"/>
            <w:vMerge/>
          </w:tcPr>
          <w:p w:rsidR="005E3ED5" w:rsidRDefault="005E3ED5" w:rsidP="005E3ED5"/>
        </w:tc>
      </w:tr>
      <w:tr w:rsidR="00B211C9" w:rsidTr="009B7CF4">
        <w:tc>
          <w:tcPr>
            <w:tcW w:w="2093" w:type="dxa"/>
          </w:tcPr>
          <w:p w:rsidR="00B211C9" w:rsidRDefault="00B211C9" w:rsidP="005E3ED5">
            <w:proofErr w:type="spellStart"/>
            <w:r>
              <w:t>Сяткина</w:t>
            </w:r>
            <w:proofErr w:type="spellEnd"/>
            <w:r>
              <w:t xml:space="preserve"> Елена Геннадьевна – специалист 1 категории Расцветовского сельсовета</w:t>
            </w:r>
          </w:p>
        </w:tc>
        <w:tc>
          <w:tcPr>
            <w:tcW w:w="1843" w:type="dxa"/>
          </w:tcPr>
          <w:p w:rsidR="00B211C9" w:rsidRDefault="00D02C1D" w:rsidP="001D7C07">
            <w:r>
              <w:t>498481,56</w:t>
            </w:r>
            <w:r w:rsidR="000A700D">
              <w:t xml:space="preserve"> 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201B0" w:rsidRDefault="00747137" w:rsidP="006201B0">
            <w:r>
              <w:t>-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6201B0" w:rsidRDefault="00747137" w:rsidP="005E3ED5">
            <w:r>
              <w:t>-</w:t>
            </w: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6201B0" w:rsidRDefault="00747137" w:rsidP="005E3ED5">
            <w:r>
              <w:t>-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211C9" w:rsidRDefault="001D7C07" w:rsidP="005E3ED5">
            <w:r>
              <w:t>-</w:t>
            </w:r>
          </w:p>
        </w:tc>
        <w:tc>
          <w:tcPr>
            <w:tcW w:w="3261" w:type="dxa"/>
          </w:tcPr>
          <w:p w:rsidR="00B211C9" w:rsidRDefault="00747137" w:rsidP="00747137">
            <w:r>
              <w:t>Квартира (безвозмездное бессрочное пользование, фактическое предоставление) 101,4 кв</w:t>
            </w:r>
            <w:proofErr w:type="gramStart"/>
            <w:r>
              <w:t>.м</w:t>
            </w:r>
            <w:proofErr w:type="gramEnd"/>
            <w:r>
              <w:t xml:space="preserve"> (Россия)</w:t>
            </w:r>
          </w:p>
        </w:tc>
      </w:tr>
      <w:tr w:rsidR="00B211C9" w:rsidTr="00747137">
        <w:trPr>
          <w:trHeight w:val="3236"/>
        </w:trPr>
        <w:tc>
          <w:tcPr>
            <w:tcW w:w="2093" w:type="dxa"/>
          </w:tcPr>
          <w:p w:rsidR="00B211C9" w:rsidRDefault="00B211C9" w:rsidP="005E3ED5">
            <w:r>
              <w:t>Супруг</w:t>
            </w:r>
          </w:p>
        </w:tc>
        <w:tc>
          <w:tcPr>
            <w:tcW w:w="1843" w:type="dxa"/>
          </w:tcPr>
          <w:p w:rsidR="00B211C9" w:rsidRDefault="00D02C1D" w:rsidP="005E3ED5">
            <w:r>
              <w:t>294793,71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B211C9" w:rsidRDefault="001D7C07" w:rsidP="005E3ED5">
            <w:r>
              <w:t>-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B211C9" w:rsidRDefault="001D7C07" w:rsidP="005E3ED5">
            <w:r>
              <w:t>-</w:t>
            </w: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B211C9" w:rsidRDefault="001D7C07" w:rsidP="005E3ED5">
            <w:r>
              <w:t>-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211C9" w:rsidRPr="00747137" w:rsidRDefault="00B211C9" w:rsidP="00747137">
            <w:pPr>
              <w:rPr>
                <w:lang w:val="en-US"/>
              </w:rPr>
            </w:pPr>
            <w:r>
              <w:t xml:space="preserve"> Автомобиль легковой </w:t>
            </w:r>
            <w:proofErr w:type="spellStart"/>
            <w:r w:rsidR="00747137">
              <w:t>Мицубиси</w:t>
            </w:r>
            <w:proofErr w:type="spellEnd"/>
            <w:r w:rsidR="00747137">
              <w:t xml:space="preserve"> OUTLANDER</w:t>
            </w:r>
          </w:p>
        </w:tc>
        <w:tc>
          <w:tcPr>
            <w:tcW w:w="3261" w:type="dxa"/>
          </w:tcPr>
          <w:p w:rsidR="009B7CF4" w:rsidRDefault="00747137" w:rsidP="006201B0">
            <w:r>
              <w:t>Квартира (безвозмездное бессрочное пользование, фактическое предоставление) 101,4 кв</w:t>
            </w:r>
            <w:proofErr w:type="gramStart"/>
            <w:r>
              <w:t>.м</w:t>
            </w:r>
            <w:proofErr w:type="gramEnd"/>
            <w:r>
              <w:t xml:space="preserve"> (Россия)</w:t>
            </w:r>
          </w:p>
        </w:tc>
      </w:tr>
      <w:tr w:rsidR="00B211C9" w:rsidRPr="00D5157C" w:rsidTr="009B7CF4">
        <w:tc>
          <w:tcPr>
            <w:tcW w:w="2093" w:type="dxa"/>
          </w:tcPr>
          <w:p w:rsidR="00B211C9" w:rsidRPr="00D5157C" w:rsidRDefault="00B211C9" w:rsidP="005E3ED5">
            <w:r w:rsidRPr="00ED268E">
              <w:t>Мезенкова Евгения Анатольевна – специалист 1 категории Расцветовского сельсовета</w:t>
            </w:r>
          </w:p>
        </w:tc>
        <w:tc>
          <w:tcPr>
            <w:tcW w:w="1843" w:type="dxa"/>
          </w:tcPr>
          <w:p w:rsidR="00B211C9" w:rsidRPr="00D5157C" w:rsidRDefault="00ED268E" w:rsidP="005E3ED5">
            <w:r>
              <w:t>327013,63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B211C9" w:rsidRPr="00D5157C" w:rsidRDefault="00B211C9" w:rsidP="005E3ED5">
            <w:r w:rsidRPr="00D5157C">
              <w:t>1) земельный участок</w:t>
            </w:r>
            <w:r w:rsidR="00932E71">
              <w:t xml:space="preserve"> </w:t>
            </w:r>
            <w:r w:rsidRPr="00D5157C">
              <w:t xml:space="preserve"> </w:t>
            </w:r>
            <w:r w:rsidR="00932E71">
              <w:t>¼ доля</w:t>
            </w:r>
          </w:p>
          <w:p w:rsidR="00B211C9" w:rsidRPr="00D5157C" w:rsidRDefault="00B211C9" w:rsidP="005E3ED5">
            <w:r w:rsidRPr="00D5157C">
              <w:t>2) ½ доля квартиры</w:t>
            </w:r>
          </w:p>
          <w:p w:rsidR="00D5157C" w:rsidRDefault="00D5157C" w:rsidP="005E3ED5">
            <w:r w:rsidRPr="00D5157C">
              <w:t>3) земельный участок ½ доля</w:t>
            </w:r>
          </w:p>
          <w:p w:rsidR="0036616A" w:rsidRPr="00D5157C" w:rsidRDefault="0036616A" w:rsidP="005E3ED5">
            <w:r>
              <w:t>4) жилой дом</w:t>
            </w:r>
            <w:r w:rsidR="00932E71">
              <w:t xml:space="preserve"> ¼ доля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B211C9" w:rsidRPr="00D5157C" w:rsidRDefault="00C961C2" w:rsidP="005E3ED5">
            <w:r w:rsidRPr="00D5157C">
              <w:t>1020</w:t>
            </w:r>
          </w:p>
          <w:p w:rsidR="00B211C9" w:rsidRPr="00D5157C" w:rsidRDefault="00B211C9" w:rsidP="005E3ED5"/>
          <w:p w:rsidR="00B211C9" w:rsidRPr="00D5157C" w:rsidRDefault="00C961C2" w:rsidP="005E3ED5">
            <w:r w:rsidRPr="00D5157C">
              <w:t>61,5</w:t>
            </w:r>
          </w:p>
          <w:p w:rsidR="00D5157C" w:rsidRDefault="00D5157C" w:rsidP="005E3ED5">
            <w:r w:rsidRPr="00D5157C">
              <w:t>569</w:t>
            </w:r>
          </w:p>
          <w:p w:rsidR="0036616A" w:rsidRDefault="0036616A" w:rsidP="005E3ED5"/>
          <w:p w:rsidR="0036616A" w:rsidRPr="00D5157C" w:rsidRDefault="0036616A" w:rsidP="005E3ED5">
            <w:r>
              <w:t>71,3</w:t>
            </w: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B211C9" w:rsidRPr="00D5157C" w:rsidRDefault="00B211C9" w:rsidP="005E3ED5">
            <w:r w:rsidRPr="00D5157C">
              <w:t>Россия</w:t>
            </w:r>
          </w:p>
          <w:p w:rsidR="00B211C9" w:rsidRPr="00D5157C" w:rsidRDefault="00B211C9" w:rsidP="005E3ED5"/>
          <w:p w:rsidR="00B211C9" w:rsidRPr="00D5157C" w:rsidRDefault="00B211C9" w:rsidP="005E3ED5">
            <w:r w:rsidRPr="00D5157C">
              <w:t>Россия</w:t>
            </w:r>
          </w:p>
          <w:p w:rsidR="00D5157C" w:rsidRDefault="00D5157C" w:rsidP="005E3ED5">
            <w:r w:rsidRPr="00D5157C">
              <w:t>Россия</w:t>
            </w:r>
          </w:p>
          <w:p w:rsidR="0036616A" w:rsidRDefault="0036616A" w:rsidP="005E3ED5"/>
          <w:p w:rsidR="0036616A" w:rsidRPr="00D5157C" w:rsidRDefault="0036616A" w:rsidP="005E3ED5">
            <w:r>
              <w:t>Россия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211C9" w:rsidRPr="00D5157C" w:rsidRDefault="001D7C07" w:rsidP="005E3ED5">
            <w:r>
              <w:t>-</w:t>
            </w:r>
          </w:p>
        </w:tc>
        <w:tc>
          <w:tcPr>
            <w:tcW w:w="3261" w:type="dxa"/>
          </w:tcPr>
          <w:p w:rsidR="00B211C9" w:rsidRDefault="002A4083" w:rsidP="0036616A">
            <w:r w:rsidRPr="00D5157C">
              <w:t>Квартира (безвозмездное бессрочное пользование, фактическое предоставление) 53,3 кв.м. (Россия)</w:t>
            </w:r>
            <w:r w:rsidR="00932E71">
              <w:t>;</w:t>
            </w:r>
          </w:p>
          <w:p w:rsidR="00932E71" w:rsidRDefault="00932E71" w:rsidP="00932E71">
            <w:r>
              <w:t xml:space="preserve">Жилой дом </w:t>
            </w:r>
            <w:r w:rsidRPr="00D5157C">
              <w:t xml:space="preserve">(безвозмездное бессрочное пользование, фактическое предоставление) </w:t>
            </w:r>
            <w:r>
              <w:t>71,3</w:t>
            </w:r>
            <w:r w:rsidRPr="00D5157C">
              <w:t xml:space="preserve"> кв.м. (Россия)</w:t>
            </w:r>
            <w:r>
              <w:t>- ¾ доли;</w:t>
            </w:r>
          </w:p>
          <w:p w:rsidR="00932E71" w:rsidRPr="00D5157C" w:rsidRDefault="00932E71" w:rsidP="00932E71">
            <w:r>
              <w:t xml:space="preserve">Земельный участок </w:t>
            </w:r>
            <w:r w:rsidRPr="00D5157C">
              <w:t xml:space="preserve">(безвозмездное бессрочное пользование, фактическое предоставление) </w:t>
            </w:r>
            <w:r>
              <w:t>1020</w:t>
            </w:r>
            <w:r w:rsidRPr="00D5157C">
              <w:t xml:space="preserve"> кв.м. (Россия)</w:t>
            </w:r>
            <w:r>
              <w:t xml:space="preserve"> – ¾ доли</w:t>
            </w:r>
          </w:p>
        </w:tc>
      </w:tr>
      <w:tr w:rsidR="00B211C9" w:rsidRPr="00D5157C" w:rsidTr="009B7CF4">
        <w:tc>
          <w:tcPr>
            <w:tcW w:w="2093" w:type="dxa"/>
          </w:tcPr>
          <w:p w:rsidR="00B211C9" w:rsidRPr="00D5157C" w:rsidRDefault="00B211C9" w:rsidP="005E3ED5">
            <w:r w:rsidRPr="00D5157C">
              <w:t>Супруг</w:t>
            </w:r>
          </w:p>
        </w:tc>
        <w:tc>
          <w:tcPr>
            <w:tcW w:w="1843" w:type="dxa"/>
          </w:tcPr>
          <w:p w:rsidR="00B211C9" w:rsidRPr="00D5157C" w:rsidRDefault="00ED268E" w:rsidP="005E3ED5">
            <w:r>
              <w:t>838235,03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B211C9" w:rsidRDefault="00C961C2" w:rsidP="005E3ED5">
            <w:r w:rsidRPr="00D5157C">
              <w:t>1)1/3 доля квартиры</w:t>
            </w:r>
          </w:p>
          <w:p w:rsidR="00932E71" w:rsidRPr="00D5157C" w:rsidRDefault="00932E71" w:rsidP="00932E71">
            <w:r>
              <w:lastRenderedPageBreak/>
              <w:t>2</w:t>
            </w:r>
            <w:r w:rsidRPr="00D5157C">
              <w:t>) земельный участок</w:t>
            </w:r>
            <w:r>
              <w:t xml:space="preserve"> </w:t>
            </w:r>
            <w:r w:rsidRPr="00D5157C">
              <w:t xml:space="preserve"> </w:t>
            </w:r>
            <w:r>
              <w:t>¼ доля</w:t>
            </w:r>
          </w:p>
          <w:p w:rsidR="00932E71" w:rsidRPr="00D5157C" w:rsidRDefault="00932E71" w:rsidP="005E3ED5">
            <w:r>
              <w:t>3) жилой дом ¼ доля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B211C9" w:rsidRDefault="00C961C2" w:rsidP="005E3ED5">
            <w:r w:rsidRPr="00D5157C">
              <w:lastRenderedPageBreak/>
              <w:t>53,3</w:t>
            </w:r>
          </w:p>
          <w:p w:rsidR="00932E71" w:rsidRDefault="00932E71" w:rsidP="005E3ED5">
            <w:r>
              <w:lastRenderedPageBreak/>
              <w:t>1020</w:t>
            </w:r>
          </w:p>
          <w:p w:rsidR="00932E71" w:rsidRDefault="00932E71" w:rsidP="005E3ED5"/>
          <w:p w:rsidR="00932E71" w:rsidRPr="00D5157C" w:rsidRDefault="00932E71" w:rsidP="005E3ED5">
            <w:r>
              <w:t>71,3</w:t>
            </w: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B211C9" w:rsidRDefault="00C961C2" w:rsidP="005E3ED5">
            <w:r w:rsidRPr="00D5157C">
              <w:lastRenderedPageBreak/>
              <w:t>Россия</w:t>
            </w:r>
          </w:p>
          <w:p w:rsidR="00932E71" w:rsidRDefault="00932E71" w:rsidP="005E3ED5">
            <w:r>
              <w:lastRenderedPageBreak/>
              <w:t>Россия</w:t>
            </w:r>
          </w:p>
          <w:p w:rsidR="00932E71" w:rsidRDefault="00932E71" w:rsidP="005E3ED5"/>
          <w:p w:rsidR="00932E71" w:rsidRPr="00D5157C" w:rsidRDefault="00932E71" w:rsidP="005E3ED5">
            <w:r>
              <w:t>Россия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211C9" w:rsidRDefault="00B211C9" w:rsidP="005E3ED5">
            <w:r w:rsidRPr="00D5157C">
              <w:lastRenderedPageBreak/>
              <w:t xml:space="preserve">1) Автомобиль </w:t>
            </w:r>
            <w:r w:rsidRPr="00D5157C">
              <w:lastRenderedPageBreak/>
              <w:t>легковой ВАЗ-2106</w:t>
            </w:r>
          </w:p>
          <w:p w:rsidR="00932E71" w:rsidRDefault="00932E71" w:rsidP="00932E71">
            <w:r>
              <w:t xml:space="preserve">2) автомобиль ХОНДА </w:t>
            </w:r>
            <w:proofErr w:type="spellStart"/>
            <w:r>
              <w:t>Partner</w:t>
            </w:r>
            <w:proofErr w:type="spellEnd"/>
          </w:p>
          <w:p w:rsidR="00B211C9" w:rsidRPr="00D5157C" w:rsidRDefault="00932E71" w:rsidP="00932E71">
            <w:r>
              <w:t>3</w:t>
            </w:r>
            <w:r w:rsidR="00B211C9" w:rsidRPr="00D5157C">
              <w:t>) автоприцеп ММЗ 81021</w:t>
            </w:r>
          </w:p>
        </w:tc>
        <w:tc>
          <w:tcPr>
            <w:tcW w:w="3261" w:type="dxa"/>
          </w:tcPr>
          <w:p w:rsidR="00B211C9" w:rsidRPr="00D5157C" w:rsidRDefault="00B211C9" w:rsidP="005E3ED5">
            <w:r w:rsidRPr="00D5157C">
              <w:lastRenderedPageBreak/>
              <w:t xml:space="preserve">1) Квартира (безвозмездное </w:t>
            </w:r>
            <w:r w:rsidRPr="00D5157C">
              <w:lastRenderedPageBreak/>
              <w:t xml:space="preserve">бессрочное пользование, фактическое предоставление) </w:t>
            </w:r>
            <w:r w:rsidR="00D05E16" w:rsidRPr="00D5157C">
              <w:t>61,5</w:t>
            </w:r>
            <w:r w:rsidRPr="00D5157C">
              <w:t xml:space="preserve"> кв</w:t>
            </w:r>
            <w:proofErr w:type="gramStart"/>
            <w:r w:rsidRPr="00D5157C">
              <w:t>.м</w:t>
            </w:r>
            <w:proofErr w:type="gramEnd"/>
            <w:r w:rsidR="002A4083" w:rsidRPr="00D5157C">
              <w:t xml:space="preserve"> (Россия)</w:t>
            </w:r>
          </w:p>
          <w:p w:rsidR="00B211C9" w:rsidRPr="00D5157C" w:rsidRDefault="00B211C9" w:rsidP="00D05E16">
            <w:r w:rsidRPr="00D5157C">
              <w:t xml:space="preserve">2) земельный участок (безвозмездное бессрочное пользование, фактическое предоставление) </w:t>
            </w:r>
            <w:r w:rsidR="00D05E16" w:rsidRPr="00D5157C">
              <w:t>1020</w:t>
            </w:r>
            <w:r w:rsidRPr="00D5157C">
              <w:t xml:space="preserve"> кв.м.</w:t>
            </w:r>
            <w:r w:rsidR="00FD79B6" w:rsidRPr="00D5157C">
              <w:t xml:space="preserve"> (Россия)</w:t>
            </w:r>
            <w:r w:rsidR="00FC776F">
              <w:t>-3/4 доли</w:t>
            </w:r>
          </w:p>
          <w:p w:rsidR="00D5157C" w:rsidRDefault="00D5157C" w:rsidP="0036616A">
            <w:r w:rsidRPr="00D5157C">
              <w:t>3) земельный участок  (безвозмездное бессрочное пользование, фактическое предоставление) 569 кв.м. (Россия)</w:t>
            </w:r>
          </w:p>
          <w:p w:rsidR="0036616A" w:rsidRPr="00D5157C" w:rsidRDefault="0036616A" w:rsidP="00992F42">
            <w:r>
              <w:t>4)жилой дом</w:t>
            </w:r>
            <w:r w:rsidRPr="00D5157C">
              <w:t xml:space="preserve"> </w:t>
            </w:r>
            <w:r>
              <w:t>(</w:t>
            </w:r>
            <w:r w:rsidRPr="00D5157C">
              <w:t xml:space="preserve">безвозмездное бессрочное пользование, фактическое предоставление) </w:t>
            </w:r>
            <w:r>
              <w:t>71,3</w:t>
            </w:r>
            <w:r w:rsidRPr="00D5157C">
              <w:t xml:space="preserve"> кв.м. (Россия)</w:t>
            </w:r>
            <w:r w:rsidR="00FC776F">
              <w:t xml:space="preserve"> -3/4 доли</w:t>
            </w:r>
          </w:p>
        </w:tc>
      </w:tr>
      <w:tr w:rsidR="00D5157C" w:rsidRPr="00D5157C" w:rsidTr="009B7CF4">
        <w:tc>
          <w:tcPr>
            <w:tcW w:w="2093" w:type="dxa"/>
          </w:tcPr>
          <w:p w:rsidR="00D5157C" w:rsidRPr="00D5157C" w:rsidRDefault="005E5840" w:rsidP="005E3ED5">
            <w:r>
              <w:lastRenderedPageBreak/>
              <w:t>Несовершеннолетний ребенок</w:t>
            </w:r>
          </w:p>
        </w:tc>
        <w:tc>
          <w:tcPr>
            <w:tcW w:w="1843" w:type="dxa"/>
          </w:tcPr>
          <w:p w:rsidR="00D5157C" w:rsidRPr="00D5157C" w:rsidRDefault="000A700D" w:rsidP="005E3ED5">
            <w:r>
              <w:t>-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FC776F" w:rsidRPr="00D5157C" w:rsidRDefault="00FC776F" w:rsidP="00FC776F">
            <w:r>
              <w:t>1</w:t>
            </w:r>
            <w:r w:rsidRPr="00D5157C">
              <w:t>) земельный участок</w:t>
            </w:r>
            <w:r>
              <w:t xml:space="preserve"> </w:t>
            </w:r>
            <w:r w:rsidRPr="00D5157C">
              <w:t xml:space="preserve"> </w:t>
            </w:r>
            <w:r>
              <w:t>¼ доля</w:t>
            </w:r>
          </w:p>
          <w:p w:rsidR="00D5157C" w:rsidRPr="00D5157C" w:rsidRDefault="00FC776F" w:rsidP="00FC776F">
            <w:r>
              <w:t>2) жилой дом ¼ доля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D5157C" w:rsidRDefault="00FC776F" w:rsidP="005E3ED5">
            <w:r>
              <w:t>1020</w:t>
            </w:r>
          </w:p>
          <w:p w:rsidR="00FC776F" w:rsidRDefault="00FC776F" w:rsidP="005E3ED5"/>
          <w:p w:rsidR="00FC776F" w:rsidRPr="00D5157C" w:rsidRDefault="00FC776F" w:rsidP="005E3ED5">
            <w:r>
              <w:t>71,3</w:t>
            </w: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D5157C" w:rsidRDefault="00FC776F" w:rsidP="005E3ED5">
            <w:r>
              <w:t>Россия</w:t>
            </w:r>
          </w:p>
          <w:p w:rsidR="00FC776F" w:rsidRDefault="00FC776F" w:rsidP="005E3ED5"/>
          <w:p w:rsidR="00FC776F" w:rsidRPr="00D5157C" w:rsidRDefault="00FC776F" w:rsidP="005E3ED5">
            <w:r>
              <w:t>Россия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D5157C" w:rsidRPr="00D5157C" w:rsidRDefault="000A700D" w:rsidP="005E3ED5">
            <w:r>
              <w:t>-</w:t>
            </w:r>
          </w:p>
        </w:tc>
        <w:tc>
          <w:tcPr>
            <w:tcW w:w="3261" w:type="dxa"/>
          </w:tcPr>
          <w:p w:rsidR="00D5157C" w:rsidRPr="00D5157C" w:rsidRDefault="00D5157C" w:rsidP="00046AB8">
            <w:r w:rsidRPr="00D5157C">
              <w:t>1) Квартира (безвозмездное бессрочное пользование, фактическое предоставление) 61,5кв</w:t>
            </w:r>
            <w:proofErr w:type="gramStart"/>
            <w:r w:rsidRPr="00D5157C">
              <w:t>.м</w:t>
            </w:r>
            <w:proofErr w:type="gramEnd"/>
          </w:p>
          <w:p w:rsidR="00D5157C" w:rsidRPr="00D5157C" w:rsidRDefault="00D5157C" w:rsidP="00046AB8">
            <w:r w:rsidRPr="00D5157C">
              <w:t>2) земельный участок (безвозмездное бессрочное пользование, фактическое предоставление) 1020 кв.м. (Россия)</w:t>
            </w:r>
          </w:p>
          <w:p w:rsidR="00D5157C" w:rsidRPr="00D5157C" w:rsidRDefault="00D5157C" w:rsidP="00046AB8">
            <w:r w:rsidRPr="00D5157C">
              <w:t>3) квартира (безвозмездное бессрочное пользование, фактическое предоставление) 53,3 кв</w:t>
            </w:r>
            <w:proofErr w:type="gramStart"/>
            <w:r w:rsidRPr="00D5157C">
              <w:t>.м</w:t>
            </w:r>
            <w:proofErr w:type="gramEnd"/>
            <w:r w:rsidRPr="00D5157C">
              <w:t xml:space="preserve"> (Россия)</w:t>
            </w:r>
          </w:p>
          <w:p w:rsidR="00D5157C" w:rsidRDefault="00D5157C" w:rsidP="00046AB8">
            <w:r w:rsidRPr="00D5157C">
              <w:t>4) земельный участок  (безвозмездное бессрочное пользование, фактическое предоставление) 569 кв.м. (Россия)</w:t>
            </w:r>
          </w:p>
          <w:p w:rsidR="0036616A" w:rsidRPr="00D5157C" w:rsidRDefault="0036616A" w:rsidP="00992F42">
            <w:r>
              <w:t>5)жилой дом</w:t>
            </w:r>
            <w:r w:rsidRPr="00D5157C">
              <w:t xml:space="preserve"> </w:t>
            </w:r>
            <w:r>
              <w:t>(</w:t>
            </w:r>
            <w:r w:rsidRPr="00D5157C">
              <w:t xml:space="preserve">безвозмездное бессрочное пользование, </w:t>
            </w:r>
            <w:r w:rsidRPr="00D5157C">
              <w:lastRenderedPageBreak/>
              <w:t xml:space="preserve">фактическое предоставление) </w:t>
            </w:r>
            <w:r>
              <w:t>71,3</w:t>
            </w:r>
            <w:r w:rsidRPr="00D5157C">
              <w:t xml:space="preserve"> кв.м. (Россия)</w:t>
            </w:r>
          </w:p>
        </w:tc>
      </w:tr>
    </w:tbl>
    <w:p w:rsidR="00980802" w:rsidRPr="00D5157C" w:rsidRDefault="00980802" w:rsidP="005E3ED5"/>
    <w:sectPr w:rsidR="00980802" w:rsidRPr="00D5157C" w:rsidSect="00992F4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4CA8"/>
    <w:rsid w:val="000A700D"/>
    <w:rsid w:val="00122F34"/>
    <w:rsid w:val="001C0AEC"/>
    <w:rsid w:val="001D02CA"/>
    <w:rsid w:val="001D7C07"/>
    <w:rsid w:val="001F1C3C"/>
    <w:rsid w:val="002A4083"/>
    <w:rsid w:val="0036616A"/>
    <w:rsid w:val="00453377"/>
    <w:rsid w:val="004A74CE"/>
    <w:rsid w:val="00514049"/>
    <w:rsid w:val="005C25C2"/>
    <w:rsid w:val="005E3ED5"/>
    <w:rsid w:val="005E5840"/>
    <w:rsid w:val="006201B0"/>
    <w:rsid w:val="006318E5"/>
    <w:rsid w:val="006835F2"/>
    <w:rsid w:val="00747137"/>
    <w:rsid w:val="007D05B8"/>
    <w:rsid w:val="007D6275"/>
    <w:rsid w:val="008621B8"/>
    <w:rsid w:val="008658A0"/>
    <w:rsid w:val="00893A8C"/>
    <w:rsid w:val="008F755C"/>
    <w:rsid w:val="00904043"/>
    <w:rsid w:val="009131AC"/>
    <w:rsid w:val="009243AC"/>
    <w:rsid w:val="00932E71"/>
    <w:rsid w:val="00950FA7"/>
    <w:rsid w:val="00980802"/>
    <w:rsid w:val="00992F42"/>
    <w:rsid w:val="009B7CF4"/>
    <w:rsid w:val="009F171C"/>
    <w:rsid w:val="00A06A0D"/>
    <w:rsid w:val="00B16E34"/>
    <w:rsid w:val="00B211C9"/>
    <w:rsid w:val="00B53BF7"/>
    <w:rsid w:val="00C050A7"/>
    <w:rsid w:val="00C961C2"/>
    <w:rsid w:val="00CB1532"/>
    <w:rsid w:val="00D02C1D"/>
    <w:rsid w:val="00D055BD"/>
    <w:rsid w:val="00D05E16"/>
    <w:rsid w:val="00D5157C"/>
    <w:rsid w:val="00D668EE"/>
    <w:rsid w:val="00E235BA"/>
    <w:rsid w:val="00E27E9A"/>
    <w:rsid w:val="00E779F0"/>
    <w:rsid w:val="00E807F2"/>
    <w:rsid w:val="00E92686"/>
    <w:rsid w:val="00E960A7"/>
    <w:rsid w:val="00EB4082"/>
    <w:rsid w:val="00ED268E"/>
    <w:rsid w:val="00ED4CA8"/>
    <w:rsid w:val="00EF7CC3"/>
    <w:rsid w:val="00F046CC"/>
    <w:rsid w:val="00FC776F"/>
    <w:rsid w:val="00FD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57F2-B8CA-4FEB-90AC-7BA9ECBC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2016-03-16T05:06:00Z</dcterms:created>
  <dcterms:modified xsi:type="dcterms:W3CDTF">2020-04-27T06:09:00Z</dcterms:modified>
</cp:coreProperties>
</file>