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tblLayout w:type="fixed"/>
        <w:tblLook w:val="0420" w:firstRow="1" w:lastRow="0" w:firstColumn="0" w:lastColumn="0" w:noHBand="0" w:noVBand="1"/>
      </w:tblPr>
      <w:tblGrid>
        <w:gridCol w:w="9729"/>
      </w:tblGrid>
      <w:tr w:rsidR="00C56E2B" w:rsidRPr="009F7AE4" w14:paraId="2A7ED16D" w14:textId="77777777" w:rsidTr="005A3E08">
        <w:trPr>
          <w:trHeight w:val="2070"/>
        </w:trPr>
        <w:tc>
          <w:tcPr>
            <w:tcW w:w="9729" w:type="dxa"/>
          </w:tcPr>
          <w:p w14:paraId="0DFC13D0" w14:textId="268728FB" w:rsidR="00C56E2B" w:rsidRPr="009F7AE4" w:rsidRDefault="00C56E2B" w:rsidP="006033B0">
            <w:pPr>
              <w:jc w:val="center"/>
              <w:rPr>
                <w:sz w:val="26"/>
                <w:szCs w:val="26"/>
              </w:rPr>
            </w:pPr>
            <w:r w:rsidRPr="00F81CD4">
              <w:rPr>
                <w:noProof/>
                <w:sz w:val="26"/>
                <w:szCs w:val="26"/>
              </w:rPr>
              <w:drawing>
                <wp:inline distT="0" distB="0" distL="0" distR="0" wp14:anchorId="3193CBBE" wp14:editId="0F756A99">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A90D999" w14:textId="77777777" w:rsidR="00C56E2B" w:rsidRPr="009F7AE4" w:rsidRDefault="00C56E2B" w:rsidP="006033B0">
            <w:pPr>
              <w:jc w:val="center"/>
              <w:rPr>
                <w:szCs w:val="26"/>
              </w:rPr>
            </w:pPr>
          </w:p>
          <w:tbl>
            <w:tblPr>
              <w:tblpPr w:leftFromText="180" w:rightFromText="180" w:vertAnchor="text" w:horzAnchor="margin" w:tblpY="-178"/>
              <w:tblW w:w="9729" w:type="dxa"/>
              <w:tblInd w:w="1" w:type="dxa"/>
              <w:tblLayout w:type="fixed"/>
              <w:tblLook w:val="04A0" w:firstRow="1" w:lastRow="0" w:firstColumn="1" w:lastColumn="0" w:noHBand="0" w:noVBand="1"/>
            </w:tblPr>
            <w:tblGrid>
              <w:gridCol w:w="9729"/>
            </w:tblGrid>
            <w:tr w:rsidR="00C56E2B" w:rsidRPr="009F7AE4" w14:paraId="74F56230" w14:textId="77777777" w:rsidTr="005A3E08">
              <w:trPr>
                <w:trHeight w:val="96"/>
              </w:trPr>
              <w:tc>
                <w:tcPr>
                  <w:tcW w:w="9729" w:type="dxa"/>
                  <w:tcBorders>
                    <w:top w:val="nil"/>
                    <w:left w:val="nil"/>
                    <w:bottom w:val="double" w:sz="18" w:space="0" w:color="auto"/>
                    <w:right w:val="nil"/>
                  </w:tcBorders>
                </w:tcPr>
                <w:p w14:paraId="50B50A16" w14:textId="77777777" w:rsidR="00C56E2B" w:rsidRDefault="00C56E2B" w:rsidP="003F6537">
                  <w:pPr>
                    <w:jc w:val="center"/>
                    <w:rPr>
                      <w:b/>
                      <w:sz w:val="26"/>
                      <w:szCs w:val="26"/>
                    </w:rPr>
                  </w:pPr>
                  <w:r w:rsidRPr="009F7AE4">
                    <w:rPr>
                      <w:b/>
                      <w:sz w:val="26"/>
                      <w:szCs w:val="26"/>
                    </w:rPr>
                    <w:t xml:space="preserve">СОВЕТ ДЕПУТАТОВ </w:t>
                  </w:r>
                  <w:r w:rsidR="003F6537">
                    <w:rPr>
                      <w:b/>
                      <w:sz w:val="26"/>
                      <w:szCs w:val="26"/>
                    </w:rPr>
                    <w:t>РАСЦВЕТОВСКОГО</w:t>
                  </w:r>
                  <w:r w:rsidRPr="009F7AE4">
                    <w:rPr>
                      <w:b/>
                      <w:sz w:val="26"/>
                      <w:szCs w:val="26"/>
                    </w:rPr>
                    <w:t xml:space="preserve">  СЕЛЬСОВЕТ</w:t>
                  </w:r>
                  <w:r>
                    <w:rPr>
                      <w:b/>
                      <w:sz w:val="26"/>
                      <w:szCs w:val="26"/>
                    </w:rPr>
                    <w:t>А</w:t>
                  </w:r>
                </w:p>
                <w:p w14:paraId="41F87D8D" w14:textId="2D2AC124" w:rsidR="003F6537" w:rsidRPr="009F7AE4" w:rsidRDefault="003F6537" w:rsidP="003F6537">
                  <w:pPr>
                    <w:jc w:val="center"/>
                    <w:rPr>
                      <w:i/>
                      <w:sz w:val="26"/>
                      <w:szCs w:val="26"/>
                    </w:rPr>
                  </w:pPr>
                  <w:r>
                    <w:rPr>
                      <w:b/>
                      <w:sz w:val="26"/>
                      <w:szCs w:val="26"/>
                    </w:rPr>
                    <w:t>УСТЬ-АБАКАНСКОГО РАЙОНА РЕСПУБЛИКИ ХАКАСИЯ</w:t>
                  </w:r>
                </w:p>
              </w:tc>
            </w:tr>
          </w:tbl>
          <w:p w14:paraId="04C4AEB9" w14:textId="7247A257" w:rsidR="00C56E2B" w:rsidRPr="00C56E2B" w:rsidRDefault="00C56E2B" w:rsidP="00C56E2B">
            <w:pPr>
              <w:ind w:left="6096" w:hanging="4820"/>
              <w:jc w:val="right"/>
            </w:pPr>
            <w:r w:rsidRPr="00681358">
              <w:rPr>
                <w:sz w:val="32"/>
                <w:szCs w:val="32"/>
              </w:rPr>
              <w:t xml:space="preserve">                                                     </w:t>
            </w:r>
            <w:r>
              <w:rPr>
                <w:b/>
                <w:bCs/>
                <w:sz w:val="28"/>
                <w:szCs w:val="28"/>
              </w:rPr>
              <w:t xml:space="preserve"> </w:t>
            </w:r>
            <w:r>
              <w:rPr>
                <w:sz w:val="20"/>
                <w:szCs w:val="20"/>
              </w:rPr>
              <w:t xml:space="preserve"> </w:t>
            </w:r>
          </w:p>
          <w:p w14:paraId="3BE3BAB7" w14:textId="77777777" w:rsidR="00C56E2B" w:rsidRPr="009F7AE4" w:rsidRDefault="00C56E2B" w:rsidP="005A3E08">
            <w:pPr>
              <w:ind w:left="6379" w:hanging="6379"/>
              <w:rPr>
                <w:sz w:val="26"/>
                <w:szCs w:val="26"/>
              </w:rPr>
            </w:pPr>
          </w:p>
        </w:tc>
      </w:tr>
    </w:tbl>
    <w:p w14:paraId="37D0B28C" w14:textId="50DF9ACC" w:rsidR="00C56E2B" w:rsidRPr="003F6537" w:rsidRDefault="00C56E2B" w:rsidP="00C56E2B">
      <w:pPr>
        <w:pStyle w:val="ConsPlusTitle"/>
        <w:widowControl/>
        <w:tabs>
          <w:tab w:val="center" w:pos="4677"/>
          <w:tab w:val="left" w:pos="7500"/>
        </w:tabs>
        <w:jc w:val="center"/>
        <w:rPr>
          <w:sz w:val="32"/>
          <w:szCs w:val="32"/>
        </w:rPr>
      </w:pPr>
      <w:r w:rsidRPr="003F6537">
        <w:rPr>
          <w:sz w:val="32"/>
          <w:szCs w:val="32"/>
        </w:rPr>
        <w:t>РЕШЕНИЕ</w:t>
      </w:r>
    </w:p>
    <w:p w14:paraId="2D427600" w14:textId="77777777" w:rsidR="00C56E2B" w:rsidRPr="004B5049" w:rsidRDefault="00C56E2B" w:rsidP="00C56E2B">
      <w:pPr>
        <w:pStyle w:val="ConsPlusTitle"/>
        <w:widowControl/>
        <w:tabs>
          <w:tab w:val="center" w:pos="4677"/>
          <w:tab w:val="left" w:pos="7500"/>
        </w:tabs>
        <w:jc w:val="center"/>
        <w:rPr>
          <w:b w:val="0"/>
          <w:sz w:val="36"/>
          <w:szCs w:val="36"/>
        </w:rPr>
      </w:pPr>
    </w:p>
    <w:p w14:paraId="6BE76B24" w14:textId="5991DE7B" w:rsidR="0010625E" w:rsidRPr="0010625E" w:rsidRDefault="00C56E2B" w:rsidP="00C56E2B">
      <w:pPr>
        <w:pStyle w:val="ConsPlusTitle"/>
        <w:widowControl/>
        <w:rPr>
          <w:sz w:val="26"/>
          <w:szCs w:val="26"/>
        </w:rPr>
      </w:pPr>
      <w:r>
        <w:rPr>
          <w:b w:val="0"/>
          <w:sz w:val="26"/>
          <w:szCs w:val="26"/>
        </w:rPr>
        <w:t xml:space="preserve">    от </w:t>
      </w:r>
      <w:r w:rsidR="005A3E08">
        <w:rPr>
          <w:b w:val="0"/>
          <w:sz w:val="26"/>
          <w:szCs w:val="26"/>
        </w:rPr>
        <w:t>11</w:t>
      </w:r>
      <w:r w:rsidR="00F048B1">
        <w:rPr>
          <w:b w:val="0"/>
          <w:sz w:val="26"/>
          <w:szCs w:val="26"/>
        </w:rPr>
        <w:t>.11</w:t>
      </w:r>
      <w:r w:rsidR="003F6537">
        <w:rPr>
          <w:b w:val="0"/>
          <w:sz w:val="26"/>
          <w:szCs w:val="26"/>
        </w:rPr>
        <w:t>.</w:t>
      </w:r>
      <w:r w:rsidRPr="005F297F">
        <w:rPr>
          <w:b w:val="0"/>
          <w:sz w:val="26"/>
          <w:szCs w:val="26"/>
        </w:rPr>
        <w:t>20</w:t>
      </w:r>
      <w:r>
        <w:rPr>
          <w:b w:val="0"/>
          <w:sz w:val="26"/>
          <w:szCs w:val="26"/>
        </w:rPr>
        <w:t>21</w:t>
      </w:r>
      <w:r w:rsidRPr="005F297F">
        <w:rPr>
          <w:b w:val="0"/>
          <w:sz w:val="26"/>
          <w:szCs w:val="26"/>
        </w:rPr>
        <w:t xml:space="preserve">г.            </w:t>
      </w:r>
      <w:r>
        <w:rPr>
          <w:b w:val="0"/>
          <w:sz w:val="26"/>
          <w:szCs w:val="26"/>
        </w:rPr>
        <w:t xml:space="preserve"> </w:t>
      </w:r>
      <w:r w:rsidRPr="005F297F">
        <w:rPr>
          <w:b w:val="0"/>
          <w:sz w:val="26"/>
          <w:szCs w:val="26"/>
        </w:rPr>
        <w:t xml:space="preserve"> </w:t>
      </w:r>
      <w:r w:rsidR="003F6537">
        <w:rPr>
          <w:b w:val="0"/>
          <w:sz w:val="26"/>
          <w:szCs w:val="26"/>
        </w:rPr>
        <w:t xml:space="preserve">                    </w:t>
      </w:r>
      <w:r w:rsidRPr="005F297F">
        <w:rPr>
          <w:b w:val="0"/>
          <w:sz w:val="26"/>
          <w:szCs w:val="26"/>
        </w:rPr>
        <w:t xml:space="preserve">   </w:t>
      </w:r>
      <w:r w:rsidR="003F6537">
        <w:rPr>
          <w:b w:val="0"/>
          <w:sz w:val="26"/>
          <w:szCs w:val="26"/>
        </w:rPr>
        <w:t>п. Расцвет</w:t>
      </w:r>
      <w:r w:rsidRPr="005F297F">
        <w:rPr>
          <w:b w:val="0"/>
          <w:sz w:val="26"/>
          <w:szCs w:val="26"/>
        </w:rPr>
        <w:t xml:space="preserve">      </w:t>
      </w:r>
      <w:r>
        <w:rPr>
          <w:b w:val="0"/>
          <w:sz w:val="26"/>
          <w:szCs w:val="26"/>
        </w:rPr>
        <w:t xml:space="preserve">                </w:t>
      </w:r>
      <w:r w:rsidR="003F6537">
        <w:rPr>
          <w:b w:val="0"/>
          <w:sz w:val="26"/>
          <w:szCs w:val="26"/>
        </w:rPr>
        <w:t xml:space="preserve">          </w:t>
      </w:r>
      <w:r>
        <w:rPr>
          <w:b w:val="0"/>
          <w:sz w:val="26"/>
          <w:szCs w:val="26"/>
        </w:rPr>
        <w:t xml:space="preserve">     </w:t>
      </w:r>
      <w:r w:rsidRPr="005F297F">
        <w:rPr>
          <w:b w:val="0"/>
          <w:sz w:val="26"/>
          <w:szCs w:val="26"/>
        </w:rPr>
        <w:t xml:space="preserve">  №</w:t>
      </w:r>
      <w:r w:rsidR="005A3E08">
        <w:rPr>
          <w:b w:val="0"/>
          <w:sz w:val="26"/>
          <w:szCs w:val="26"/>
        </w:rPr>
        <w:t xml:space="preserve"> 11/32</w:t>
      </w:r>
    </w:p>
    <w:p w14:paraId="1073F291" w14:textId="4B2D5694" w:rsidR="0010625E" w:rsidRPr="0010625E" w:rsidRDefault="0010625E" w:rsidP="0010625E">
      <w:pPr>
        <w:pStyle w:val="a3"/>
        <w:jc w:val="both"/>
        <w:rPr>
          <w:rFonts w:ascii="Times New Roman" w:hAnsi="Times New Roman" w:cs="Times New Roman"/>
          <w:sz w:val="26"/>
          <w:szCs w:val="26"/>
        </w:rPr>
      </w:pPr>
    </w:p>
    <w:p w14:paraId="3CCB5EEC" w14:textId="6A1EC8EB" w:rsidR="00C56E2B" w:rsidRDefault="0010625E" w:rsidP="003F6537">
      <w:pPr>
        <w:pStyle w:val="a3"/>
        <w:jc w:val="center"/>
        <w:rPr>
          <w:rFonts w:ascii="Times New Roman" w:hAnsi="Times New Roman" w:cs="Times New Roman"/>
          <w:sz w:val="26"/>
          <w:szCs w:val="26"/>
        </w:rPr>
      </w:pPr>
      <w:r w:rsidRPr="00C56E2B">
        <w:rPr>
          <w:rFonts w:ascii="Times New Roman" w:hAnsi="Times New Roman" w:cs="Times New Roman"/>
          <w:b/>
          <w:bCs/>
          <w:i/>
          <w:iCs/>
          <w:sz w:val="26"/>
          <w:szCs w:val="26"/>
        </w:rPr>
        <w:t>О</w:t>
      </w:r>
      <w:r w:rsidR="00C56E2B" w:rsidRPr="00C56E2B">
        <w:rPr>
          <w:rFonts w:ascii="Times New Roman" w:hAnsi="Times New Roman" w:cs="Times New Roman"/>
          <w:b/>
          <w:bCs/>
          <w:i/>
          <w:iCs/>
          <w:sz w:val="26"/>
          <w:szCs w:val="26"/>
        </w:rPr>
        <w:t>б утверждении</w:t>
      </w:r>
      <w:r w:rsidRPr="00C56E2B">
        <w:rPr>
          <w:rFonts w:ascii="Times New Roman" w:hAnsi="Times New Roman" w:cs="Times New Roman"/>
          <w:b/>
          <w:bCs/>
          <w:i/>
          <w:iCs/>
          <w:sz w:val="26"/>
          <w:szCs w:val="26"/>
        </w:rPr>
        <w:t xml:space="preserve"> Положени</w:t>
      </w:r>
      <w:r w:rsidR="00C56E2B" w:rsidRPr="00C56E2B">
        <w:rPr>
          <w:rFonts w:ascii="Times New Roman" w:hAnsi="Times New Roman" w:cs="Times New Roman"/>
          <w:b/>
          <w:bCs/>
          <w:i/>
          <w:iCs/>
          <w:sz w:val="26"/>
          <w:szCs w:val="26"/>
        </w:rPr>
        <w:t>я</w:t>
      </w:r>
      <w:r w:rsidRPr="00C56E2B">
        <w:rPr>
          <w:rFonts w:ascii="Times New Roman" w:hAnsi="Times New Roman" w:cs="Times New Roman"/>
          <w:b/>
          <w:bCs/>
          <w:i/>
          <w:iCs/>
          <w:sz w:val="26"/>
          <w:szCs w:val="26"/>
        </w:rPr>
        <w:t xml:space="preserve"> </w:t>
      </w:r>
      <w:r w:rsidR="00C56E2B" w:rsidRPr="00C56E2B">
        <w:rPr>
          <w:rFonts w:ascii="Times New Roman" w:hAnsi="Times New Roman" w:cs="Times New Roman"/>
          <w:b/>
          <w:bCs/>
          <w:i/>
          <w:iCs/>
          <w:sz w:val="26"/>
          <w:szCs w:val="26"/>
        </w:rPr>
        <w:t xml:space="preserve"> о муниципальном контроле на автомобильном транспорте</w:t>
      </w:r>
      <w:r w:rsidR="00C56E2B">
        <w:rPr>
          <w:rFonts w:ascii="Times New Roman" w:hAnsi="Times New Roman" w:cs="Times New Roman"/>
          <w:b/>
          <w:bCs/>
          <w:i/>
          <w:iCs/>
          <w:sz w:val="26"/>
          <w:szCs w:val="26"/>
        </w:rPr>
        <w:t xml:space="preserve"> </w:t>
      </w:r>
      <w:r w:rsidR="00C56E2B" w:rsidRPr="00C56E2B">
        <w:rPr>
          <w:rFonts w:ascii="Times New Roman" w:hAnsi="Times New Roman" w:cs="Times New Roman"/>
          <w:b/>
          <w:bCs/>
          <w:i/>
          <w:iCs/>
          <w:sz w:val="26"/>
          <w:szCs w:val="26"/>
        </w:rPr>
        <w:t xml:space="preserve">и в дорожном хозяйстве на территории </w:t>
      </w:r>
      <w:proofErr w:type="spellStart"/>
      <w:r w:rsidR="003F6537">
        <w:rPr>
          <w:rFonts w:ascii="Times New Roman" w:hAnsi="Times New Roman" w:cs="Times New Roman"/>
          <w:b/>
          <w:bCs/>
          <w:i/>
          <w:iCs/>
          <w:sz w:val="26"/>
          <w:szCs w:val="26"/>
        </w:rPr>
        <w:t>Расцветовского</w:t>
      </w:r>
      <w:proofErr w:type="spellEnd"/>
      <w:r w:rsidR="00C56E2B" w:rsidRPr="00C56E2B">
        <w:rPr>
          <w:rFonts w:ascii="Times New Roman" w:hAnsi="Times New Roman" w:cs="Times New Roman"/>
          <w:b/>
          <w:bCs/>
          <w:i/>
          <w:iCs/>
          <w:sz w:val="26"/>
          <w:szCs w:val="26"/>
        </w:rPr>
        <w:t xml:space="preserve"> сельсовета Усть-Абаканского района Республики Хакасия»</w:t>
      </w:r>
    </w:p>
    <w:p w14:paraId="22D8A520" w14:textId="77777777" w:rsidR="00C56E2B" w:rsidRDefault="00C56E2B" w:rsidP="0010625E">
      <w:pPr>
        <w:pStyle w:val="a3"/>
        <w:jc w:val="both"/>
        <w:rPr>
          <w:rFonts w:ascii="Times New Roman" w:hAnsi="Times New Roman" w:cs="Times New Roman"/>
          <w:sz w:val="26"/>
          <w:szCs w:val="26"/>
        </w:rPr>
      </w:pPr>
    </w:p>
    <w:p w14:paraId="72C30085" w14:textId="77777777" w:rsidR="00C56E2B" w:rsidRDefault="00C56E2B" w:rsidP="0010625E">
      <w:pPr>
        <w:pStyle w:val="a3"/>
        <w:jc w:val="both"/>
        <w:rPr>
          <w:rFonts w:ascii="Times New Roman" w:hAnsi="Times New Roman" w:cs="Times New Roman"/>
          <w:sz w:val="26"/>
          <w:szCs w:val="26"/>
        </w:rPr>
      </w:pPr>
    </w:p>
    <w:p w14:paraId="47EC48A4" w14:textId="77777777" w:rsidR="003F6537"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w:t>
      </w:r>
      <w:r w:rsidR="00C56E2B">
        <w:rPr>
          <w:rFonts w:ascii="Times New Roman" w:hAnsi="Times New Roman" w:cs="Times New Roman"/>
          <w:sz w:val="26"/>
          <w:szCs w:val="26"/>
        </w:rPr>
        <w:t xml:space="preserve"> </w:t>
      </w:r>
      <w:r w:rsidR="00C56E2B" w:rsidRPr="00C56E2B">
        <w:rPr>
          <w:rFonts w:ascii="Times New Roman" w:hAnsi="Times New Roman" w:cs="Times New Roman"/>
          <w:sz w:val="26"/>
          <w:szCs w:val="26"/>
        </w:rPr>
        <w:t xml:space="preserve">Уставом </w:t>
      </w:r>
      <w:r w:rsidR="003F6537">
        <w:rPr>
          <w:rFonts w:ascii="Times New Roman" w:hAnsi="Times New Roman" w:cs="Times New Roman"/>
          <w:sz w:val="26"/>
          <w:szCs w:val="26"/>
        </w:rPr>
        <w:t>муниципального образования</w:t>
      </w:r>
      <w:r w:rsidR="00C56E2B" w:rsidRPr="00C56E2B">
        <w:rPr>
          <w:rFonts w:ascii="Times New Roman" w:hAnsi="Times New Roman" w:cs="Times New Roman"/>
          <w:sz w:val="26"/>
          <w:szCs w:val="26"/>
        </w:rPr>
        <w:t xml:space="preserve"> </w:t>
      </w:r>
      <w:proofErr w:type="spellStart"/>
      <w:r w:rsidR="003F6537">
        <w:rPr>
          <w:rFonts w:ascii="Times New Roman" w:hAnsi="Times New Roman" w:cs="Times New Roman"/>
          <w:sz w:val="26"/>
          <w:szCs w:val="26"/>
        </w:rPr>
        <w:t>Расцветовский</w:t>
      </w:r>
      <w:proofErr w:type="spellEnd"/>
      <w:r w:rsidR="00C56E2B" w:rsidRPr="00C56E2B">
        <w:rPr>
          <w:rFonts w:ascii="Times New Roman" w:hAnsi="Times New Roman" w:cs="Times New Roman"/>
          <w:sz w:val="26"/>
          <w:szCs w:val="26"/>
        </w:rPr>
        <w:t xml:space="preserve"> сельсовет, Совет депутатов  </w:t>
      </w:r>
      <w:proofErr w:type="spellStart"/>
      <w:r w:rsidR="003F6537">
        <w:rPr>
          <w:rFonts w:ascii="Times New Roman" w:hAnsi="Times New Roman" w:cs="Times New Roman"/>
          <w:sz w:val="26"/>
          <w:szCs w:val="26"/>
        </w:rPr>
        <w:t>Расцветовского</w:t>
      </w:r>
      <w:proofErr w:type="spellEnd"/>
      <w:r w:rsidR="00C56E2B" w:rsidRPr="00C56E2B">
        <w:rPr>
          <w:rFonts w:ascii="Times New Roman" w:hAnsi="Times New Roman" w:cs="Times New Roman"/>
          <w:sz w:val="26"/>
          <w:szCs w:val="26"/>
        </w:rPr>
        <w:t xml:space="preserve"> сельсовета </w:t>
      </w:r>
    </w:p>
    <w:p w14:paraId="607E87F4" w14:textId="77777777" w:rsidR="00BC3D3A" w:rsidRDefault="0010625E" w:rsidP="0010625E">
      <w:pPr>
        <w:pStyle w:val="a3"/>
        <w:jc w:val="both"/>
        <w:rPr>
          <w:rFonts w:ascii="Times New Roman" w:hAnsi="Times New Roman" w:cs="Times New Roman"/>
          <w:b/>
          <w:bCs/>
          <w:sz w:val="26"/>
          <w:szCs w:val="26"/>
        </w:rPr>
      </w:pPr>
      <w:r w:rsidRPr="00C56E2B">
        <w:rPr>
          <w:rFonts w:ascii="Times New Roman" w:hAnsi="Times New Roman" w:cs="Times New Roman"/>
          <w:b/>
          <w:bCs/>
          <w:sz w:val="26"/>
          <w:szCs w:val="26"/>
        </w:rPr>
        <w:t>РЕШИЛ:</w:t>
      </w:r>
    </w:p>
    <w:p w14:paraId="0AB09D99" w14:textId="71328C55" w:rsidR="00C56E2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w:t>
      </w:r>
    </w:p>
    <w:p w14:paraId="250E40B2" w14:textId="523273BF" w:rsidR="00C56E2B" w:rsidRPr="00F61D6D"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1. </w:t>
      </w:r>
      <w:r w:rsidR="00F61D6D" w:rsidRPr="0010625E">
        <w:rPr>
          <w:rFonts w:ascii="Times New Roman" w:hAnsi="Times New Roman" w:cs="Times New Roman"/>
          <w:sz w:val="26"/>
          <w:szCs w:val="26"/>
        </w:rPr>
        <w:t xml:space="preserve">Утвердить </w:t>
      </w:r>
      <w:r w:rsidR="00F61D6D">
        <w:rPr>
          <w:rFonts w:ascii="Times New Roman" w:hAnsi="Times New Roman" w:cs="Times New Roman"/>
          <w:sz w:val="26"/>
          <w:szCs w:val="26"/>
        </w:rPr>
        <w:t>Положение</w:t>
      </w:r>
      <w:r w:rsidR="00F61D6D" w:rsidRPr="00C56E2B">
        <w:rPr>
          <w:rFonts w:ascii="Times New Roman" w:hAnsi="Times New Roman" w:cs="Times New Roman"/>
          <w:sz w:val="26"/>
          <w:szCs w:val="26"/>
        </w:rPr>
        <w:t xml:space="preserve"> о</w:t>
      </w:r>
      <w:r w:rsidR="00C56E2B" w:rsidRPr="00C56E2B">
        <w:rPr>
          <w:rFonts w:ascii="Times New Roman" w:hAnsi="Times New Roman" w:cs="Times New Roman"/>
          <w:sz w:val="26"/>
          <w:szCs w:val="26"/>
        </w:rPr>
        <w:t xml:space="preserve"> муниципальном контроле на автомобильном транспорте и в дорожном хозяйстве на территории </w:t>
      </w:r>
      <w:proofErr w:type="spellStart"/>
      <w:r w:rsidR="003F6537">
        <w:rPr>
          <w:rFonts w:ascii="Times New Roman" w:hAnsi="Times New Roman" w:cs="Times New Roman"/>
          <w:sz w:val="26"/>
          <w:szCs w:val="26"/>
        </w:rPr>
        <w:t>Расцветовского</w:t>
      </w:r>
      <w:proofErr w:type="spellEnd"/>
      <w:r w:rsidR="00C56E2B" w:rsidRPr="00C56E2B">
        <w:rPr>
          <w:rFonts w:ascii="Times New Roman" w:hAnsi="Times New Roman" w:cs="Times New Roman"/>
          <w:sz w:val="26"/>
          <w:szCs w:val="26"/>
        </w:rPr>
        <w:t xml:space="preserve"> сельсовета Усть-Абаканского района Республики Хакасия»</w:t>
      </w:r>
      <w:r w:rsidRPr="0010625E">
        <w:rPr>
          <w:rFonts w:ascii="Times New Roman" w:hAnsi="Times New Roman" w:cs="Times New Roman"/>
          <w:sz w:val="26"/>
          <w:szCs w:val="26"/>
        </w:rPr>
        <w:t xml:space="preserve"> (приложение).</w:t>
      </w:r>
      <w:r w:rsidR="00C56E2B">
        <w:rPr>
          <w:rFonts w:ascii="Times New Roman" w:hAnsi="Times New Roman" w:cs="Times New Roman"/>
          <w:sz w:val="26"/>
          <w:szCs w:val="26"/>
        </w:rPr>
        <w:t xml:space="preserve"> </w:t>
      </w:r>
    </w:p>
    <w:p w14:paraId="40A024A2" w14:textId="656B4D3A" w:rsidR="00BC3D3A" w:rsidRPr="00BC3D3A" w:rsidRDefault="00BC3D3A" w:rsidP="00BC3D3A">
      <w:pPr>
        <w:pStyle w:val="a3"/>
        <w:jc w:val="both"/>
        <w:rPr>
          <w:rFonts w:ascii="Times New Roman" w:hAnsi="Times New Roman" w:cs="Times New Roman"/>
          <w:sz w:val="26"/>
          <w:szCs w:val="26"/>
        </w:rPr>
      </w:pPr>
      <w:r>
        <w:rPr>
          <w:rFonts w:ascii="Times New Roman" w:hAnsi="Times New Roman" w:cs="Times New Roman"/>
          <w:sz w:val="26"/>
          <w:szCs w:val="26"/>
        </w:rPr>
        <w:t>2</w:t>
      </w:r>
      <w:r w:rsidR="00F61D6D">
        <w:rPr>
          <w:rFonts w:ascii="Times New Roman" w:hAnsi="Times New Roman" w:cs="Times New Roman"/>
          <w:sz w:val="26"/>
          <w:szCs w:val="26"/>
        </w:rPr>
        <w:t xml:space="preserve">. </w:t>
      </w:r>
      <w:r w:rsidRPr="00BC3D3A">
        <w:rPr>
          <w:rFonts w:ascii="Times New Roman" w:hAnsi="Times New Roman" w:cs="Times New Roman"/>
          <w:sz w:val="26"/>
          <w:szCs w:val="26"/>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Pr>
          <w:rFonts w:ascii="Times New Roman" w:hAnsi="Times New Roman" w:cs="Times New Roman"/>
          <w:sz w:val="26"/>
          <w:szCs w:val="26"/>
        </w:rPr>
        <w:t xml:space="preserve">на территории </w:t>
      </w:r>
      <w:proofErr w:type="spellStart"/>
      <w:r>
        <w:rPr>
          <w:rFonts w:ascii="Times New Roman" w:hAnsi="Times New Roman" w:cs="Times New Roman"/>
          <w:sz w:val="26"/>
          <w:szCs w:val="26"/>
        </w:rPr>
        <w:t>Расцветовского</w:t>
      </w:r>
      <w:proofErr w:type="spellEnd"/>
      <w:r>
        <w:rPr>
          <w:rFonts w:ascii="Times New Roman" w:hAnsi="Times New Roman" w:cs="Times New Roman"/>
          <w:sz w:val="26"/>
          <w:szCs w:val="26"/>
        </w:rPr>
        <w:t xml:space="preserve"> сельсовета.</w:t>
      </w:r>
      <w:r w:rsidRPr="00BC3D3A">
        <w:rPr>
          <w:rFonts w:ascii="Times New Roman" w:hAnsi="Times New Roman" w:cs="Times New Roman"/>
          <w:sz w:val="26"/>
          <w:szCs w:val="26"/>
        </w:rPr>
        <w:t xml:space="preserve"> </w:t>
      </w:r>
    </w:p>
    <w:p w14:paraId="05F0C2AF" w14:textId="44CF122A" w:rsidR="00F61D6D" w:rsidRDefault="00BC3D3A" w:rsidP="00BC3D3A">
      <w:pPr>
        <w:pStyle w:val="a3"/>
        <w:jc w:val="both"/>
        <w:rPr>
          <w:rFonts w:ascii="Times New Roman" w:hAnsi="Times New Roman" w:cs="Times New Roman"/>
          <w:sz w:val="26"/>
        </w:rPr>
      </w:pPr>
      <w:r w:rsidRPr="00BC3D3A">
        <w:rPr>
          <w:rFonts w:ascii="Times New Roman" w:hAnsi="Times New Roman" w:cs="Times New Roman"/>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Pr>
          <w:rFonts w:ascii="Times New Roman" w:hAnsi="Times New Roman" w:cs="Times New Roman"/>
          <w:sz w:val="26"/>
          <w:szCs w:val="26"/>
        </w:rPr>
        <w:t xml:space="preserve">на территории </w:t>
      </w:r>
      <w:proofErr w:type="spellStart"/>
      <w:r>
        <w:rPr>
          <w:rFonts w:ascii="Times New Roman" w:hAnsi="Times New Roman" w:cs="Times New Roman"/>
          <w:sz w:val="26"/>
          <w:szCs w:val="26"/>
        </w:rPr>
        <w:t>Расцветовского</w:t>
      </w:r>
      <w:proofErr w:type="spellEnd"/>
      <w:r>
        <w:rPr>
          <w:rFonts w:ascii="Times New Roman" w:hAnsi="Times New Roman" w:cs="Times New Roman"/>
          <w:sz w:val="26"/>
          <w:szCs w:val="26"/>
        </w:rPr>
        <w:t xml:space="preserve"> сельсовета </w:t>
      </w:r>
      <w:r w:rsidRPr="00BC3D3A">
        <w:rPr>
          <w:rFonts w:ascii="Times New Roman" w:hAnsi="Times New Roman" w:cs="Times New Roman"/>
          <w:sz w:val="26"/>
          <w:szCs w:val="26"/>
        </w:rPr>
        <w:t xml:space="preserve"> вступают в силу с 1 марта 2022 года</w:t>
      </w:r>
      <w:r>
        <w:rPr>
          <w:rFonts w:ascii="Times New Roman" w:hAnsi="Times New Roman" w:cs="Times New Roman"/>
          <w:sz w:val="26"/>
          <w:szCs w:val="26"/>
        </w:rPr>
        <w:t>.</w:t>
      </w:r>
    </w:p>
    <w:p w14:paraId="5958D67E" w14:textId="3FFE6011" w:rsidR="00F61D6D" w:rsidRDefault="00BC3D3A" w:rsidP="0010625E">
      <w:pPr>
        <w:pStyle w:val="a3"/>
        <w:jc w:val="both"/>
        <w:rPr>
          <w:rFonts w:ascii="Times New Roman" w:hAnsi="Times New Roman" w:cs="Times New Roman"/>
          <w:sz w:val="26"/>
        </w:rPr>
      </w:pPr>
      <w:r>
        <w:rPr>
          <w:rFonts w:ascii="Times New Roman" w:hAnsi="Times New Roman" w:cs="Times New Roman"/>
          <w:sz w:val="26"/>
        </w:rPr>
        <w:t xml:space="preserve">3. </w:t>
      </w:r>
      <w:proofErr w:type="gramStart"/>
      <w:r w:rsidRPr="00BC3D3A">
        <w:rPr>
          <w:rFonts w:ascii="Times New Roman" w:hAnsi="Times New Roman" w:cs="Times New Roman"/>
          <w:sz w:val="26"/>
        </w:rPr>
        <w:t>Разместить</w:t>
      </w:r>
      <w:proofErr w:type="gramEnd"/>
      <w:r w:rsidRPr="00BC3D3A">
        <w:rPr>
          <w:rFonts w:ascii="Times New Roman" w:hAnsi="Times New Roman" w:cs="Times New Roman"/>
          <w:sz w:val="26"/>
        </w:rPr>
        <w:t xml:space="preserve"> настоящее решение на официальном сайте администрации </w:t>
      </w:r>
      <w:proofErr w:type="spellStart"/>
      <w:r w:rsidRPr="00BC3D3A">
        <w:rPr>
          <w:rFonts w:ascii="Times New Roman" w:hAnsi="Times New Roman" w:cs="Times New Roman"/>
          <w:sz w:val="26"/>
        </w:rPr>
        <w:t>Расцветовского</w:t>
      </w:r>
      <w:proofErr w:type="spellEnd"/>
      <w:r w:rsidRPr="00BC3D3A">
        <w:rPr>
          <w:rFonts w:ascii="Times New Roman" w:hAnsi="Times New Roman" w:cs="Times New Roman"/>
          <w:sz w:val="26"/>
        </w:rPr>
        <w:t xml:space="preserve"> сельсовета в сети Интернет</w:t>
      </w:r>
    </w:p>
    <w:p w14:paraId="14C62FB5" w14:textId="1220E8C8" w:rsidR="00F61D6D" w:rsidRDefault="00F61D6D" w:rsidP="0010625E">
      <w:pPr>
        <w:pStyle w:val="a3"/>
        <w:jc w:val="both"/>
        <w:rPr>
          <w:rFonts w:ascii="Times New Roman" w:hAnsi="Times New Roman" w:cs="Times New Roman"/>
          <w:sz w:val="26"/>
        </w:rPr>
      </w:pPr>
    </w:p>
    <w:p w14:paraId="138EF2B6" w14:textId="77777777" w:rsidR="00F61D6D" w:rsidRPr="00F61D6D" w:rsidRDefault="00F61D6D" w:rsidP="0010625E">
      <w:pPr>
        <w:pStyle w:val="a3"/>
        <w:jc w:val="both"/>
        <w:rPr>
          <w:rFonts w:ascii="Times New Roman" w:hAnsi="Times New Roman" w:cs="Times New Roman"/>
          <w:sz w:val="26"/>
          <w:szCs w:val="26"/>
        </w:rPr>
      </w:pPr>
    </w:p>
    <w:p w14:paraId="5B7379A5" w14:textId="564441D8" w:rsidR="00F61D6D"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Глава</w:t>
      </w:r>
    </w:p>
    <w:p w14:paraId="6C8AF151" w14:textId="1D5A39BF" w:rsidR="00C56E2B" w:rsidRDefault="003F6537" w:rsidP="0010625E">
      <w:pPr>
        <w:pStyle w:val="a3"/>
        <w:jc w:val="both"/>
        <w:rPr>
          <w:rFonts w:ascii="Times New Roman" w:hAnsi="Times New Roman" w:cs="Times New Roman"/>
          <w:sz w:val="26"/>
          <w:szCs w:val="26"/>
        </w:rPr>
      </w:pPr>
      <w:proofErr w:type="spellStart"/>
      <w:r>
        <w:rPr>
          <w:rFonts w:ascii="Times New Roman" w:hAnsi="Times New Roman" w:cs="Times New Roman"/>
          <w:sz w:val="26"/>
          <w:szCs w:val="26"/>
        </w:rPr>
        <w:t>Расцветовского</w:t>
      </w:r>
      <w:proofErr w:type="spellEnd"/>
      <w:r w:rsidR="00F61D6D">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А.В. </w:t>
      </w:r>
      <w:proofErr w:type="spellStart"/>
      <w:r>
        <w:rPr>
          <w:rFonts w:ascii="Times New Roman" w:hAnsi="Times New Roman" w:cs="Times New Roman"/>
          <w:sz w:val="26"/>
          <w:szCs w:val="26"/>
        </w:rPr>
        <w:t>Мадисон</w:t>
      </w:r>
      <w:proofErr w:type="spellEnd"/>
      <w:r w:rsidR="0010625E" w:rsidRPr="0010625E">
        <w:rPr>
          <w:rFonts w:ascii="Times New Roman" w:hAnsi="Times New Roman" w:cs="Times New Roman"/>
          <w:sz w:val="26"/>
          <w:szCs w:val="26"/>
        </w:rPr>
        <w:t xml:space="preserve"> </w:t>
      </w:r>
      <w:r w:rsidR="00F61D6D">
        <w:rPr>
          <w:rFonts w:ascii="Times New Roman" w:hAnsi="Times New Roman" w:cs="Times New Roman"/>
          <w:sz w:val="26"/>
          <w:szCs w:val="26"/>
        </w:rPr>
        <w:t xml:space="preserve"> </w:t>
      </w:r>
    </w:p>
    <w:p w14:paraId="45DC9784" w14:textId="77777777" w:rsidR="00C56E2B" w:rsidRDefault="00C56E2B" w:rsidP="0010625E">
      <w:pPr>
        <w:pStyle w:val="a3"/>
        <w:jc w:val="both"/>
        <w:rPr>
          <w:rFonts w:ascii="Times New Roman" w:hAnsi="Times New Roman" w:cs="Times New Roman"/>
          <w:sz w:val="26"/>
          <w:szCs w:val="26"/>
        </w:rPr>
      </w:pPr>
    </w:p>
    <w:p w14:paraId="2F0ECD19" w14:textId="77777777" w:rsidR="00C56E2B" w:rsidRDefault="00C56E2B" w:rsidP="0010625E">
      <w:pPr>
        <w:pStyle w:val="a3"/>
        <w:jc w:val="both"/>
        <w:rPr>
          <w:rFonts w:ascii="Times New Roman" w:hAnsi="Times New Roman" w:cs="Times New Roman"/>
          <w:sz w:val="26"/>
          <w:szCs w:val="26"/>
        </w:rPr>
      </w:pPr>
    </w:p>
    <w:p w14:paraId="36A8DFF9" w14:textId="77777777" w:rsidR="00C56E2B" w:rsidRDefault="00C56E2B" w:rsidP="0010625E">
      <w:pPr>
        <w:pStyle w:val="a3"/>
        <w:jc w:val="both"/>
        <w:rPr>
          <w:rFonts w:ascii="Times New Roman" w:hAnsi="Times New Roman" w:cs="Times New Roman"/>
          <w:sz w:val="26"/>
          <w:szCs w:val="26"/>
        </w:rPr>
      </w:pPr>
    </w:p>
    <w:p w14:paraId="6412CD72" w14:textId="77777777" w:rsidR="00C56E2B" w:rsidRDefault="00C56E2B" w:rsidP="0010625E">
      <w:pPr>
        <w:pStyle w:val="a3"/>
        <w:jc w:val="both"/>
        <w:rPr>
          <w:rFonts w:ascii="Times New Roman" w:hAnsi="Times New Roman" w:cs="Times New Roman"/>
          <w:sz w:val="26"/>
          <w:szCs w:val="26"/>
        </w:rPr>
      </w:pPr>
    </w:p>
    <w:p w14:paraId="7D1E0328" w14:textId="77777777" w:rsidR="005A3E08" w:rsidRDefault="005A3E08" w:rsidP="0010625E">
      <w:pPr>
        <w:pStyle w:val="a3"/>
        <w:jc w:val="both"/>
        <w:rPr>
          <w:rFonts w:ascii="Times New Roman" w:hAnsi="Times New Roman" w:cs="Times New Roman"/>
          <w:sz w:val="26"/>
          <w:szCs w:val="26"/>
        </w:rPr>
      </w:pPr>
    </w:p>
    <w:p w14:paraId="4AC9ABD6" w14:textId="66D7C22C" w:rsidR="00F61D6D" w:rsidRDefault="0010625E" w:rsidP="00F61D6D">
      <w:pPr>
        <w:pStyle w:val="a3"/>
        <w:jc w:val="right"/>
        <w:rPr>
          <w:rFonts w:ascii="Times New Roman" w:hAnsi="Times New Roman" w:cs="Times New Roman"/>
          <w:sz w:val="26"/>
          <w:szCs w:val="26"/>
        </w:rPr>
      </w:pPr>
      <w:r w:rsidRPr="0010625E">
        <w:rPr>
          <w:rFonts w:ascii="Times New Roman" w:hAnsi="Times New Roman" w:cs="Times New Roman"/>
          <w:sz w:val="26"/>
          <w:szCs w:val="26"/>
        </w:rPr>
        <w:lastRenderedPageBreak/>
        <w:t>Приложение к Решению</w:t>
      </w:r>
    </w:p>
    <w:p w14:paraId="55E7080F" w14:textId="1DB68078" w:rsidR="00F61D6D" w:rsidRDefault="0010625E" w:rsidP="00F61D6D">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w:t>
      </w:r>
      <w:r w:rsidR="00F61D6D">
        <w:rPr>
          <w:rFonts w:ascii="Times New Roman" w:hAnsi="Times New Roman" w:cs="Times New Roman"/>
          <w:sz w:val="26"/>
          <w:szCs w:val="26"/>
        </w:rPr>
        <w:t xml:space="preserve">Совета депутатов </w:t>
      </w:r>
      <w:proofErr w:type="spellStart"/>
      <w:r w:rsidR="003F6537">
        <w:rPr>
          <w:rFonts w:ascii="Times New Roman" w:hAnsi="Times New Roman" w:cs="Times New Roman"/>
          <w:sz w:val="26"/>
          <w:szCs w:val="26"/>
        </w:rPr>
        <w:t>Расцветовского</w:t>
      </w:r>
      <w:proofErr w:type="spellEnd"/>
      <w:r w:rsidR="00F61D6D">
        <w:rPr>
          <w:rFonts w:ascii="Times New Roman" w:hAnsi="Times New Roman" w:cs="Times New Roman"/>
          <w:sz w:val="26"/>
          <w:szCs w:val="26"/>
        </w:rPr>
        <w:t xml:space="preserve"> сельсовета</w:t>
      </w:r>
    </w:p>
    <w:p w14:paraId="51D40D91" w14:textId="41F25AFA" w:rsidR="00F61D6D" w:rsidRDefault="0010625E" w:rsidP="00F61D6D">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w:t>
      </w:r>
      <w:r w:rsidR="005A3E08">
        <w:rPr>
          <w:rFonts w:ascii="Times New Roman" w:hAnsi="Times New Roman" w:cs="Times New Roman"/>
          <w:sz w:val="26"/>
          <w:szCs w:val="26"/>
        </w:rPr>
        <w:t>о</w:t>
      </w:r>
      <w:r w:rsidRPr="0010625E">
        <w:rPr>
          <w:rFonts w:ascii="Times New Roman" w:hAnsi="Times New Roman" w:cs="Times New Roman"/>
          <w:sz w:val="26"/>
          <w:szCs w:val="26"/>
        </w:rPr>
        <w:t>т</w:t>
      </w:r>
      <w:r w:rsidR="005A3E08">
        <w:rPr>
          <w:rFonts w:ascii="Times New Roman" w:hAnsi="Times New Roman" w:cs="Times New Roman"/>
          <w:sz w:val="26"/>
          <w:szCs w:val="26"/>
        </w:rPr>
        <w:t xml:space="preserve"> 11</w:t>
      </w:r>
      <w:r w:rsidR="00F048B1">
        <w:rPr>
          <w:rFonts w:ascii="Times New Roman" w:hAnsi="Times New Roman" w:cs="Times New Roman"/>
          <w:sz w:val="26"/>
          <w:szCs w:val="26"/>
        </w:rPr>
        <w:t>.11</w:t>
      </w:r>
      <w:r w:rsidR="00F61D6D">
        <w:rPr>
          <w:rFonts w:ascii="Times New Roman" w:hAnsi="Times New Roman" w:cs="Times New Roman"/>
          <w:sz w:val="26"/>
          <w:szCs w:val="26"/>
        </w:rPr>
        <w:t>.</w:t>
      </w:r>
      <w:r w:rsidRPr="0010625E">
        <w:rPr>
          <w:rFonts w:ascii="Times New Roman" w:hAnsi="Times New Roman" w:cs="Times New Roman"/>
          <w:sz w:val="26"/>
          <w:szCs w:val="26"/>
        </w:rPr>
        <w:t>2021</w:t>
      </w:r>
      <w:r w:rsidR="00F61D6D">
        <w:rPr>
          <w:rFonts w:ascii="Times New Roman" w:hAnsi="Times New Roman" w:cs="Times New Roman"/>
          <w:sz w:val="26"/>
          <w:szCs w:val="26"/>
        </w:rPr>
        <w:t>г.</w:t>
      </w:r>
      <w:r w:rsidR="005A3E08">
        <w:rPr>
          <w:rFonts w:ascii="Times New Roman" w:hAnsi="Times New Roman" w:cs="Times New Roman"/>
          <w:sz w:val="26"/>
          <w:szCs w:val="26"/>
        </w:rPr>
        <w:t xml:space="preserve"> </w:t>
      </w:r>
      <w:r w:rsidRPr="0010625E">
        <w:rPr>
          <w:rFonts w:ascii="Times New Roman" w:hAnsi="Times New Roman" w:cs="Times New Roman"/>
          <w:sz w:val="26"/>
          <w:szCs w:val="26"/>
        </w:rPr>
        <w:t xml:space="preserve"> №</w:t>
      </w:r>
      <w:r w:rsidR="005A3E08">
        <w:rPr>
          <w:rFonts w:ascii="Times New Roman" w:hAnsi="Times New Roman" w:cs="Times New Roman"/>
          <w:sz w:val="26"/>
          <w:szCs w:val="26"/>
        </w:rPr>
        <w:t>11/32</w:t>
      </w:r>
    </w:p>
    <w:p w14:paraId="182179BE" w14:textId="77777777" w:rsidR="00F61D6D" w:rsidRDefault="00F61D6D" w:rsidP="0010625E">
      <w:pPr>
        <w:pStyle w:val="a3"/>
        <w:jc w:val="both"/>
        <w:rPr>
          <w:rFonts w:ascii="Times New Roman" w:hAnsi="Times New Roman" w:cs="Times New Roman"/>
          <w:sz w:val="26"/>
          <w:szCs w:val="26"/>
        </w:rPr>
      </w:pPr>
    </w:p>
    <w:p w14:paraId="04A1A408" w14:textId="16EBF292" w:rsidR="00F61D6D" w:rsidRDefault="00F61D6D" w:rsidP="0010625E">
      <w:pPr>
        <w:pStyle w:val="a3"/>
        <w:jc w:val="both"/>
        <w:rPr>
          <w:rFonts w:ascii="Times New Roman" w:hAnsi="Times New Roman" w:cs="Times New Roman"/>
          <w:sz w:val="26"/>
          <w:szCs w:val="26"/>
        </w:rPr>
      </w:pPr>
      <w:r>
        <w:rPr>
          <w:rFonts w:ascii="Times New Roman" w:hAnsi="Times New Roman" w:cs="Times New Roman"/>
          <w:sz w:val="26"/>
          <w:szCs w:val="26"/>
        </w:rPr>
        <w:t xml:space="preserve"> </w:t>
      </w:r>
    </w:p>
    <w:p w14:paraId="32DADD3A" w14:textId="7777777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 xml:space="preserve">Положение о муниципальном контроле </w:t>
      </w:r>
    </w:p>
    <w:p w14:paraId="1165B591" w14:textId="43F71954"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 xml:space="preserve">на автомобильном транспорте, городском наземном электрическом транспорте и в дорожном хозяйстве </w:t>
      </w:r>
      <w:r>
        <w:rPr>
          <w:rFonts w:ascii="Times New Roman" w:hAnsi="Times New Roman" w:cs="Times New Roman"/>
          <w:b/>
          <w:bCs/>
          <w:sz w:val="26"/>
          <w:szCs w:val="26"/>
        </w:rPr>
        <w:t xml:space="preserve">на территории </w:t>
      </w:r>
      <w:proofErr w:type="spellStart"/>
      <w:r>
        <w:rPr>
          <w:rFonts w:ascii="Times New Roman" w:hAnsi="Times New Roman" w:cs="Times New Roman"/>
          <w:b/>
          <w:bCs/>
          <w:sz w:val="26"/>
          <w:szCs w:val="26"/>
        </w:rPr>
        <w:t>Расцветовского</w:t>
      </w:r>
      <w:proofErr w:type="spellEnd"/>
      <w:r>
        <w:rPr>
          <w:rFonts w:ascii="Times New Roman" w:hAnsi="Times New Roman" w:cs="Times New Roman"/>
          <w:b/>
          <w:bCs/>
          <w:sz w:val="26"/>
          <w:szCs w:val="26"/>
        </w:rPr>
        <w:t xml:space="preserve"> сельсовета</w:t>
      </w:r>
    </w:p>
    <w:p w14:paraId="05F337B2" w14:textId="77777777" w:rsidR="00BC3D3A" w:rsidRPr="00BC3D3A" w:rsidRDefault="00BC3D3A" w:rsidP="00BC3D3A">
      <w:pPr>
        <w:pStyle w:val="a3"/>
        <w:jc w:val="center"/>
        <w:rPr>
          <w:rFonts w:ascii="Times New Roman" w:hAnsi="Times New Roman" w:cs="Times New Roman"/>
          <w:b/>
          <w:bCs/>
          <w:sz w:val="26"/>
          <w:szCs w:val="26"/>
        </w:rPr>
      </w:pPr>
    </w:p>
    <w:p w14:paraId="5EAC6E18" w14:textId="7777777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1. Общие положения</w:t>
      </w:r>
    </w:p>
    <w:p w14:paraId="18088509" w14:textId="77777777" w:rsidR="00BC3D3A" w:rsidRPr="00BC3D3A" w:rsidRDefault="00BC3D3A" w:rsidP="00BC3D3A">
      <w:pPr>
        <w:pStyle w:val="a3"/>
        <w:jc w:val="both"/>
        <w:rPr>
          <w:rFonts w:ascii="Times New Roman" w:hAnsi="Times New Roman" w:cs="Times New Roman"/>
          <w:bCs/>
          <w:sz w:val="26"/>
          <w:szCs w:val="26"/>
        </w:rPr>
      </w:pPr>
    </w:p>
    <w:p w14:paraId="19E4567B" w14:textId="721A07CC" w:rsidR="00BC3D3A" w:rsidRPr="00BC3D3A" w:rsidRDefault="00BC3D3A" w:rsidP="0079476C">
      <w:pPr>
        <w:pStyle w:val="a3"/>
        <w:ind w:firstLine="709"/>
        <w:jc w:val="both"/>
        <w:rPr>
          <w:rFonts w:ascii="Times New Roman" w:hAnsi="Times New Roman" w:cs="Times New Roman"/>
          <w:bCs/>
          <w:sz w:val="26"/>
          <w:szCs w:val="26"/>
        </w:rPr>
      </w:pPr>
      <w:r w:rsidRPr="00BC3D3A">
        <w:rPr>
          <w:rFonts w:ascii="Times New Roman" w:hAnsi="Times New Roman" w:cs="Times New Roman"/>
          <w:bCs/>
          <w:sz w:val="26"/>
          <w:szCs w:val="26"/>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w:t>
      </w:r>
      <w:r>
        <w:rPr>
          <w:rFonts w:ascii="Times New Roman" w:hAnsi="Times New Roman" w:cs="Times New Roman"/>
          <w:bCs/>
          <w:sz w:val="26"/>
          <w:szCs w:val="26"/>
        </w:rPr>
        <w:t xml:space="preserve">на территории </w:t>
      </w:r>
      <w:proofErr w:type="spellStart"/>
      <w:r>
        <w:rPr>
          <w:rFonts w:ascii="Times New Roman" w:hAnsi="Times New Roman" w:cs="Times New Roman"/>
          <w:bCs/>
          <w:sz w:val="26"/>
          <w:szCs w:val="26"/>
        </w:rPr>
        <w:t>Расцветовского</w:t>
      </w:r>
      <w:proofErr w:type="spellEnd"/>
      <w:r>
        <w:rPr>
          <w:rFonts w:ascii="Times New Roman" w:hAnsi="Times New Roman" w:cs="Times New Roman"/>
          <w:bCs/>
          <w:sz w:val="26"/>
          <w:szCs w:val="26"/>
        </w:rPr>
        <w:t xml:space="preserve"> сельсовета</w:t>
      </w:r>
      <w:r w:rsidRPr="00BC3D3A">
        <w:rPr>
          <w:rFonts w:ascii="Times New Roman" w:hAnsi="Times New Roman" w:cs="Times New Roman"/>
          <w:bCs/>
          <w:sz w:val="26"/>
          <w:szCs w:val="26"/>
        </w:rPr>
        <w:t xml:space="preserve"> (далее – муниципальный контроль на автомобильном транспорте).</w:t>
      </w:r>
    </w:p>
    <w:p w14:paraId="67D6669A" w14:textId="77777777" w:rsidR="00BC3D3A" w:rsidRPr="00BC3D3A" w:rsidRDefault="00BC3D3A" w:rsidP="0079476C">
      <w:pPr>
        <w:pStyle w:val="a3"/>
        <w:ind w:firstLine="709"/>
        <w:jc w:val="both"/>
        <w:rPr>
          <w:rFonts w:ascii="Times New Roman" w:hAnsi="Times New Roman" w:cs="Times New Roman"/>
          <w:bCs/>
          <w:sz w:val="26"/>
          <w:szCs w:val="26"/>
        </w:rPr>
      </w:pPr>
      <w:r w:rsidRPr="00BC3D3A">
        <w:rPr>
          <w:rFonts w:ascii="Times New Roman" w:hAnsi="Times New Roman" w:cs="Times New Roman"/>
          <w:bCs/>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272B0B72" w14:textId="616B2CEE" w:rsidR="00BC3D3A" w:rsidRPr="00BC3D3A" w:rsidRDefault="00BC3D3A" w:rsidP="0079476C">
      <w:pPr>
        <w:pStyle w:val="a3"/>
        <w:ind w:firstLine="709"/>
        <w:jc w:val="both"/>
        <w:rPr>
          <w:rFonts w:ascii="Times New Roman" w:hAnsi="Times New Roman" w:cs="Times New Roman"/>
          <w:bCs/>
          <w:sz w:val="26"/>
          <w:szCs w:val="26"/>
        </w:rPr>
      </w:pPr>
      <w:r w:rsidRPr="00BC3D3A">
        <w:rPr>
          <w:rFonts w:ascii="Times New Roman" w:hAnsi="Times New Roman" w:cs="Times New Roman"/>
          <w:bCs/>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Pr>
          <w:rFonts w:ascii="Times New Roman" w:hAnsi="Times New Roman" w:cs="Times New Roman"/>
          <w:bCs/>
          <w:sz w:val="26"/>
          <w:szCs w:val="26"/>
        </w:rPr>
        <w:t>Расцветовского</w:t>
      </w:r>
      <w:proofErr w:type="spellEnd"/>
      <w:r>
        <w:rPr>
          <w:rFonts w:ascii="Times New Roman" w:hAnsi="Times New Roman" w:cs="Times New Roman"/>
          <w:bCs/>
          <w:sz w:val="26"/>
          <w:szCs w:val="26"/>
        </w:rPr>
        <w:t xml:space="preserve"> сельсовета</w:t>
      </w:r>
      <w:r w:rsidRPr="00BC3D3A">
        <w:rPr>
          <w:rFonts w:ascii="Times New Roman" w:hAnsi="Times New Roman" w:cs="Times New Roman"/>
          <w:bCs/>
          <w:sz w:val="26"/>
          <w:szCs w:val="26"/>
        </w:rPr>
        <w:t xml:space="preserve"> (далее – автомобильные дороги местного значения или автомобильные дороги общего пользования местного значения):</w:t>
      </w:r>
    </w:p>
    <w:p w14:paraId="3962E4AA" w14:textId="77777777" w:rsidR="00BC3D3A" w:rsidRPr="00BC3D3A" w:rsidRDefault="00BC3D3A" w:rsidP="00BC3D3A">
      <w:pPr>
        <w:pStyle w:val="a3"/>
        <w:jc w:val="both"/>
        <w:rPr>
          <w:rFonts w:ascii="Times New Roman" w:hAnsi="Times New Roman" w:cs="Times New Roman"/>
          <w:bCs/>
          <w:sz w:val="26"/>
          <w:szCs w:val="26"/>
        </w:rPr>
      </w:pPr>
      <w:r w:rsidRPr="00BC3D3A">
        <w:rPr>
          <w:rFonts w:ascii="Times New Roman" w:hAnsi="Times New Roman" w:cs="Times New Roman"/>
          <w:bCs/>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1EB15D7" w14:textId="77777777" w:rsidR="00BC3D3A" w:rsidRPr="00BC3D3A" w:rsidRDefault="00BC3D3A" w:rsidP="0079476C">
      <w:pPr>
        <w:pStyle w:val="a3"/>
        <w:ind w:firstLine="709"/>
        <w:jc w:val="both"/>
        <w:rPr>
          <w:rFonts w:ascii="Times New Roman" w:hAnsi="Times New Roman" w:cs="Times New Roman"/>
          <w:bCs/>
          <w:sz w:val="26"/>
          <w:szCs w:val="26"/>
        </w:rPr>
      </w:pPr>
      <w:r w:rsidRPr="00BC3D3A">
        <w:rPr>
          <w:rFonts w:ascii="Times New Roman" w:hAnsi="Times New Roman" w:cs="Times New Roman"/>
          <w:bCs/>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2B1A8E7" w14:textId="77777777" w:rsidR="00BC3D3A" w:rsidRPr="00BC3D3A" w:rsidRDefault="00BC3D3A" w:rsidP="0079476C">
      <w:pPr>
        <w:pStyle w:val="a3"/>
        <w:ind w:firstLine="709"/>
        <w:jc w:val="both"/>
        <w:rPr>
          <w:rFonts w:ascii="Times New Roman" w:hAnsi="Times New Roman" w:cs="Times New Roman"/>
          <w:bCs/>
          <w:sz w:val="26"/>
          <w:szCs w:val="26"/>
        </w:rPr>
      </w:pPr>
      <w:r w:rsidRPr="00BC3D3A">
        <w:rPr>
          <w:rFonts w:ascii="Times New Roman" w:hAnsi="Times New Roman" w:cs="Times New Roman"/>
          <w:bCs/>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4A990EB" w14:textId="153B1C42" w:rsidR="00BC3D3A" w:rsidRPr="00BC3D3A" w:rsidRDefault="00BC3D3A" w:rsidP="0079476C">
      <w:pPr>
        <w:pStyle w:val="a3"/>
        <w:ind w:firstLine="709"/>
        <w:jc w:val="both"/>
        <w:rPr>
          <w:rFonts w:ascii="Times New Roman" w:hAnsi="Times New Roman" w:cs="Times New Roman"/>
          <w:bCs/>
          <w:sz w:val="26"/>
          <w:szCs w:val="26"/>
        </w:rPr>
      </w:pPr>
      <w:r w:rsidRPr="00BC3D3A">
        <w:rPr>
          <w:rFonts w:ascii="Times New Roman" w:hAnsi="Times New Roman" w:cs="Times New Roman"/>
          <w:bCs/>
          <w:sz w:val="26"/>
          <w:szCs w:val="26"/>
        </w:rPr>
        <w:t xml:space="preserve">1.3. Муниципальный контроль на автомобильном транспорте осуществляется администрацией </w:t>
      </w:r>
      <w:proofErr w:type="spellStart"/>
      <w:r>
        <w:rPr>
          <w:rFonts w:ascii="Times New Roman" w:hAnsi="Times New Roman" w:cs="Times New Roman"/>
          <w:bCs/>
          <w:sz w:val="26"/>
          <w:szCs w:val="26"/>
        </w:rPr>
        <w:t>Расцветовского</w:t>
      </w:r>
      <w:proofErr w:type="spellEnd"/>
      <w:r w:rsidRPr="00BC3D3A">
        <w:rPr>
          <w:rFonts w:ascii="Times New Roman" w:hAnsi="Times New Roman" w:cs="Times New Roman"/>
          <w:bCs/>
          <w:sz w:val="26"/>
          <w:szCs w:val="26"/>
        </w:rPr>
        <w:t xml:space="preserve"> сельсовет</w:t>
      </w:r>
      <w:r>
        <w:rPr>
          <w:rFonts w:ascii="Times New Roman" w:hAnsi="Times New Roman" w:cs="Times New Roman"/>
          <w:bCs/>
          <w:sz w:val="26"/>
          <w:szCs w:val="26"/>
        </w:rPr>
        <w:t>а</w:t>
      </w:r>
      <w:r w:rsidRPr="00BC3D3A">
        <w:rPr>
          <w:rFonts w:ascii="Times New Roman" w:hAnsi="Times New Roman" w:cs="Times New Roman"/>
          <w:bCs/>
          <w:sz w:val="26"/>
          <w:szCs w:val="26"/>
        </w:rPr>
        <w:t xml:space="preserve"> (далее – администрация).</w:t>
      </w:r>
    </w:p>
    <w:p w14:paraId="78294988" w14:textId="3E669317" w:rsidR="00BC3D3A" w:rsidRPr="00BC3D3A" w:rsidRDefault="00BC3D3A" w:rsidP="0079476C">
      <w:pPr>
        <w:pStyle w:val="a3"/>
        <w:ind w:firstLine="709"/>
        <w:jc w:val="both"/>
        <w:rPr>
          <w:rFonts w:ascii="Times New Roman" w:hAnsi="Times New Roman" w:cs="Times New Roman"/>
          <w:bCs/>
          <w:sz w:val="26"/>
          <w:szCs w:val="26"/>
        </w:rPr>
      </w:pPr>
      <w:r w:rsidRPr="00BC3D3A">
        <w:rPr>
          <w:rFonts w:ascii="Times New Roman" w:hAnsi="Times New Roman" w:cs="Times New Roman"/>
          <w:bCs/>
          <w:sz w:val="26"/>
          <w:szCs w:val="26"/>
        </w:rPr>
        <w:t xml:space="preserve">1.4. Должностными лицами администрации, уполномоченными осуществлять муниципальный контроль на автомобильном транспорте, является специалист 1-й категории администрации </w:t>
      </w:r>
      <w:proofErr w:type="spellStart"/>
      <w:r w:rsidR="0079476C">
        <w:rPr>
          <w:rFonts w:ascii="Times New Roman" w:hAnsi="Times New Roman" w:cs="Times New Roman"/>
          <w:bCs/>
          <w:sz w:val="26"/>
          <w:szCs w:val="26"/>
        </w:rPr>
        <w:t>Расцветовского</w:t>
      </w:r>
      <w:proofErr w:type="spellEnd"/>
      <w:r w:rsidRPr="00BC3D3A">
        <w:rPr>
          <w:rFonts w:ascii="Times New Roman" w:hAnsi="Times New Roman" w:cs="Times New Roman"/>
          <w:bCs/>
          <w:sz w:val="26"/>
          <w:szCs w:val="26"/>
        </w:rPr>
        <w:t xml:space="preserve"> сельсовета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2F6CF27" w14:textId="77777777" w:rsidR="00BC3D3A" w:rsidRPr="00BC3D3A" w:rsidRDefault="00BC3D3A" w:rsidP="00BC3D3A">
      <w:pPr>
        <w:pStyle w:val="a3"/>
        <w:ind w:firstLine="709"/>
        <w:jc w:val="both"/>
        <w:rPr>
          <w:rFonts w:ascii="Times New Roman" w:hAnsi="Times New Roman" w:cs="Times New Roman"/>
          <w:bCs/>
          <w:sz w:val="26"/>
          <w:szCs w:val="26"/>
        </w:rPr>
      </w:pPr>
      <w:r w:rsidRPr="00BC3D3A">
        <w:rPr>
          <w:rFonts w:ascii="Times New Roman" w:hAnsi="Times New Roman" w:cs="Times New Roman"/>
          <w:bCs/>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17608F9"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lastRenderedPageBreak/>
        <w:t xml:space="preserve">1.5. </w:t>
      </w:r>
      <w:proofErr w:type="gramStart"/>
      <w:r w:rsidRPr="0079476C">
        <w:rPr>
          <w:rFonts w:ascii="Times New Roman" w:hAnsi="Times New Roman" w:cs="Times New Roman"/>
          <w:bCs/>
          <w:sz w:val="26"/>
          <w:szCs w:val="26"/>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79476C">
        <w:rPr>
          <w:rFonts w:ascii="Times New Roman" w:hAnsi="Times New Roman" w:cs="Times New Roman"/>
          <w:bCs/>
          <w:sz w:val="26"/>
          <w:szCs w:val="26"/>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14:paraId="18431153"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1.6. Объектами муниципального контроля на автомобильном транспорте являются:</w:t>
      </w:r>
    </w:p>
    <w:p w14:paraId="5FFC60F6"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7020A5F7"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2F8BE473"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4C7E306"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35D2F74"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8F2398D"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F96A9D9"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1FE9238"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E3C4483"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внесение платы за присоединение объектов дорожного сервиса к автомобильным дорогам общего пользования местного значения;</w:t>
      </w:r>
    </w:p>
    <w:p w14:paraId="291D2B16"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9476C">
        <w:rPr>
          <w:rFonts w:ascii="Times New Roman" w:hAnsi="Times New Roman" w:cs="Times New Roman"/>
          <w:bCs/>
          <w:sz w:val="26"/>
          <w:szCs w:val="26"/>
        </w:rPr>
        <w:t>ТР</w:t>
      </w:r>
      <w:proofErr w:type="gramEnd"/>
      <w:r w:rsidRPr="0079476C">
        <w:rPr>
          <w:rFonts w:ascii="Times New Roman" w:hAnsi="Times New Roman" w:cs="Times New Roman"/>
          <w:bCs/>
          <w:sz w:val="26"/>
          <w:szCs w:val="26"/>
        </w:rPr>
        <w:t xml:space="preserve"> ТС 014/2011);</w:t>
      </w:r>
    </w:p>
    <w:p w14:paraId="5F0AA822"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9476C">
        <w:rPr>
          <w:rFonts w:ascii="Times New Roman" w:hAnsi="Times New Roman" w:cs="Times New Roman"/>
          <w:bCs/>
          <w:sz w:val="26"/>
          <w:szCs w:val="26"/>
        </w:rPr>
        <w:t>ТР</w:t>
      </w:r>
      <w:proofErr w:type="gramEnd"/>
      <w:r w:rsidRPr="0079476C">
        <w:rPr>
          <w:rFonts w:ascii="Times New Roman" w:hAnsi="Times New Roman" w:cs="Times New Roman"/>
          <w:bCs/>
          <w:sz w:val="26"/>
          <w:szCs w:val="26"/>
        </w:rPr>
        <w:t xml:space="preserve"> ТС 014/2011);</w:t>
      </w:r>
    </w:p>
    <w:p w14:paraId="36E10295"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2CECFC"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38C7E19"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 xml:space="preserve">придорожные полосы и полосы </w:t>
      </w:r>
      <w:proofErr w:type="gramStart"/>
      <w:r w:rsidRPr="0079476C">
        <w:rPr>
          <w:rFonts w:ascii="Times New Roman" w:hAnsi="Times New Roman" w:cs="Times New Roman"/>
          <w:bCs/>
          <w:sz w:val="26"/>
          <w:szCs w:val="26"/>
        </w:rPr>
        <w:t>отвода</w:t>
      </w:r>
      <w:proofErr w:type="gramEnd"/>
      <w:r w:rsidRPr="0079476C">
        <w:rPr>
          <w:rFonts w:ascii="Times New Roman" w:hAnsi="Times New Roman" w:cs="Times New Roman"/>
          <w:bCs/>
          <w:sz w:val="26"/>
          <w:szCs w:val="26"/>
        </w:rPr>
        <w:t xml:space="preserve"> автомобильных дорог общего пользования местного значения;</w:t>
      </w:r>
    </w:p>
    <w:p w14:paraId="1FCE7D58"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автомобильная дорога общего пользования местного значения и искусственные дорожные сооружения на ней;</w:t>
      </w:r>
    </w:p>
    <w:p w14:paraId="4FAB60E6"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примыкания к автомобильным дорогам местного значения, в том числе примыкания объектов дорожного сервиса.</w:t>
      </w:r>
    </w:p>
    <w:p w14:paraId="7CB13FC7"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 xml:space="preserve">1.7. </w:t>
      </w:r>
      <w:proofErr w:type="gramStart"/>
      <w:r w:rsidRPr="0079476C">
        <w:rPr>
          <w:rFonts w:ascii="Times New Roman" w:hAnsi="Times New Roman" w:cs="Times New Roman"/>
          <w:bCs/>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36E8A889" w14:textId="77777777" w:rsidR="00BC3D3A" w:rsidRPr="00BC3D3A" w:rsidRDefault="00BC3D3A" w:rsidP="0079476C">
      <w:pPr>
        <w:pStyle w:val="a3"/>
        <w:ind w:firstLine="709"/>
        <w:jc w:val="both"/>
        <w:rPr>
          <w:rFonts w:ascii="Times New Roman" w:hAnsi="Times New Roman" w:cs="Times New Roman"/>
          <w:b/>
          <w:bCs/>
          <w:sz w:val="26"/>
          <w:szCs w:val="26"/>
        </w:rPr>
      </w:pPr>
      <w:r w:rsidRPr="0079476C">
        <w:rPr>
          <w:rFonts w:ascii="Times New Roman" w:hAnsi="Times New Roman" w:cs="Times New Roman"/>
          <w:bCs/>
          <w:sz w:val="26"/>
          <w:szCs w:val="26"/>
        </w:rPr>
        <w:t>1.8. Система оценки и управления рисками при осуществлении муниципального контроля на автомобильном транспорте не применяется</w:t>
      </w:r>
      <w:r w:rsidRPr="00BC3D3A">
        <w:rPr>
          <w:rFonts w:ascii="Times New Roman" w:hAnsi="Times New Roman" w:cs="Times New Roman"/>
          <w:b/>
          <w:bCs/>
          <w:sz w:val="26"/>
          <w:szCs w:val="26"/>
        </w:rPr>
        <w:t>.</w:t>
      </w:r>
    </w:p>
    <w:p w14:paraId="16965156" w14:textId="77777777" w:rsidR="00BC3D3A" w:rsidRPr="00BC3D3A" w:rsidRDefault="00BC3D3A" w:rsidP="00BC3D3A">
      <w:pPr>
        <w:pStyle w:val="a3"/>
        <w:jc w:val="center"/>
        <w:rPr>
          <w:rFonts w:ascii="Times New Roman" w:hAnsi="Times New Roman" w:cs="Times New Roman"/>
          <w:b/>
          <w:bCs/>
          <w:sz w:val="26"/>
          <w:szCs w:val="26"/>
        </w:rPr>
      </w:pPr>
    </w:p>
    <w:p w14:paraId="1FBB013F" w14:textId="7777777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2. Категории риска причинения вреда (ущерба)</w:t>
      </w:r>
    </w:p>
    <w:p w14:paraId="642B9FC8" w14:textId="77777777" w:rsidR="00BC3D3A" w:rsidRPr="00BC3D3A" w:rsidRDefault="00BC3D3A" w:rsidP="00BC3D3A">
      <w:pPr>
        <w:pStyle w:val="a3"/>
        <w:jc w:val="center"/>
        <w:rPr>
          <w:rFonts w:ascii="Times New Roman" w:hAnsi="Times New Roman" w:cs="Times New Roman"/>
          <w:b/>
          <w:bCs/>
          <w:sz w:val="26"/>
          <w:szCs w:val="26"/>
        </w:rPr>
      </w:pPr>
    </w:p>
    <w:p w14:paraId="789DA9F3"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 xml:space="preserve">2.1. </w:t>
      </w:r>
      <w:proofErr w:type="gramStart"/>
      <w:r w:rsidRPr="0079476C">
        <w:rPr>
          <w:rFonts w:ascii="Times New Roman" w:hAnsi="Times New Roman" w:cs="Times New Roman"/>
          <w:bCs/>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538DB780"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EC59CD0"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значительный риск;</w:t>
      </w:r>
    </w:p>
    <w:p w14:paraId="7E1DC64E"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средний риск;</w:t>
      </w:r>
    </w:p>
    <w:p w14:paraId="574D8A28"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умеренный риск;</w:t>
      </w:r>
    </w:p>
    <w:p w14:paraId="54BA090E"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низкий риск.</w:t>
      </w:r>
    </w:p>
    <w:p w14:paraId="7FFA46D5"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3F7C5709"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 xml:space="preserve">2.4. </w:t>
      </w:r>
      <w:proofErr w:type="gramStart"/>
      <w:r w:rsidRPr="0079476C">
        <w:rPr>
          <w:rFonts w:ascii="Times New Roman" w:hAnsi="Times New Roman" w:cs="Times New Roman"/>
          <w:bCs/>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9476C">
        <w:rPr>
          <w:rFonts w:ascii="Times New Roman" w:hAnsi="Times New Roman" w:cs="Times New Roman"/>
          <w:bCs/>
          <w:sz w:val="26"/>
          <w:szCs w:val="26"/>
        </w:rPr>
        <w:t>) охраняемым законом ценностям.</w:t>
      </w:r>
    </w:p>
    <w:p w14:paraId="2023BF46"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 xml:space="preserve">2.5. Перечень индикаторов риска нарушения </w:t>
      </w:r>
      <w:proofErr w:type="gramStart"/>
      <w:r w:rsidRPr="0079476C">
        <w:rPr>
          <w:rFonts w:ascii="Times New Roman" w:hAnsi="Times New Roman" w:cs="Times New Roman"/>
          <w:bCs/>
          <w:sz w:val="26"/>
          <w:szCs w:val="26"/>
        </w:rPr>
        <w:t>обязательных требований, проверяемых в рамках осуществления муниципального контроля установлен</w:t>
      </w:r>
      <w:proofErr w:type="gramEnd"/>
      <w:r w:rsidRPr="0079476C">
        <w:rPr>
          <w:rFonts w:ascii="Times New Roman" w:hAnsi="Times New Roman" w:cs="Times New Roman"/>
          <w:bCs/>
          <w:sz w:val="26"/>
          <w:szCs w:val="26"/>
        </w:rPr>
        <w:t xml:space="preserve"> приложением 3 к настоящему Положению. </w:t>
      </w:r>
    </w:p>
    <w:p w14:paraId="166DB374"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2.6. В случае если объект контроля не отнесен к определенной категории риска, он считается отнесенным к категории низкого риска.</w:t>
      </w:r>
    </w:p>
    <w:p w14:paraId="098A2683"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3F41A01"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14:paraId="16964480"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Перечень содержит следующую информацию:</w:t>
      </w:r>
    </w:p>
    <w:p w14:paraId="1DCE9574"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14:paraId="19484A66"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2) основной государственный регистрационный номер;</w:t>
      </w:r>
    </w:p>
    <w:p w14:paraId="055AFAEF"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3) идентификационный номер налогоплательщика;</w:t>
      </w:r>
    </w:p>
    <w:p w14:paraId="0E594811"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4) наименование объекта муниципального контроля (при наличии);</w:t>
      </w:r>
    </w:p>
    <w:p w14:paraId="122E7238"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5) место нахождения объекта муниципального контроля;</w:t>
      </w:r>
    </w:p>
    <w:p w14:paraId="1AE0911C"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14:paraId="342B8C94"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05BCE675" w14:textId="4FCD35F5"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 xml:space="preserve">На официальном сайте Администрации </w:t>
      </w:r>
      <w:proofErr w:type="spellStart"/>
      <w:r w:rsidR="0079476C">
        <w:rPr>
          <w:rFonts w:ascii="Times New Roman" w:hAnsi="Times New Roman" w:cs="Times New Roman"/>
          <w:bCs/>
          <w:sz w:val="26"/>
          <w:szCs w:val="26"/>
        </w:rPr>
        <w:t>Расцветовского</w:t>
      </w:r>
      <w:proofErr w:type="spellEnd"/>
      <w:r w:rsidRPr="0079476C">
        <w:rPr>
          <w:rFonts w:ascii="Times New Roman" w:hAnsi="Times New Roman" w:cs="Times New Roman"/>
          <w:bCs/>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14:paraId="3AE1BE11"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2.9. 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14:paraId="0145686C"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14:paraId="5EC3AD55" w14:textId="77777777" w:rsidR="00BC3D3A" w:rsidRPr="00BC3D3A" w:rsidRDefault="00BC3D3A" w:rsidP="00BC3D3A">
      <w:pPr>
        <w:pStyle w:val="a3"/>
        <w:jc w:val="center"/>
        <w:rPr>
          <w:rFonts w:ascii="Times New Roman" w:hAnsi="Times New Roman" w:cs="Times New Roman"/>
          <w:b/>
          <w:bCs/>
          <w:sz w:val="26"/>
          <w:szCs w:val="26"/>
        </w:rPr>
      </w:pPr>
    </w:p>
    <w:p w14:paraId="13DD7544" w14:textId="7777777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3. Профилактика рисков причинения вреда (ущерба) охраняемым законом ценностям</w:t>
      </w:r>
    </w:p>
    <w:p w14:paraId="31E87969" w14:textId="77777777" w:rsidR="00BC3D3A" w:rsidRPr="00BC3D3A" w:rsidRDefault="00BC3D3A" w:rsidP="00BC3D3A">
      <w:pPr>
        <w:pStyle w:val="a3"/>
        <w:jc w:val="center"/>
        <w:rPr>
          <w:rFonts w:ascii="Times New Roman" w:hAnsi="Times New Roman" w:cs="Times New Roman"/>
          <w:b/>
          <w:bCs/>
          <w:sz w:val="26"/>
          <w:szCs w:val="26"/>
        </w:rPr>
      </w:pPr>
    </w:p>
    <w:p w14:paraId="3E868477"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 xml:space="preserve">3.1. Администрация осуществляет муниципальный контроль на автомобильном </w:t>
      </w:r>
      <w:proofErr w:type="gramStart"/>
      <w:r w:rsidRPr="0079476C">
        <w:rPr>
          <w:rFonts w:ascii="Times New Roman" w:hAnsi="Times New Roman" w:cs="Times New Roman"/>
          <w:bCs/>
          <w:sz w:val="26"/>
          <w:szCs w:val="26"/>
        </w:rPr>
        <w:t>транспорте</w:t>
      </w:r>
      <w:proofErr w:type="gramEnd"/>
      <w:r w:rsidRPr="0079476C">
        <w:rPr>
          <w:rFonts w:ascii="Times New Roman" w:hAnsi="Times New Roman" w:cs="Times New Roman"/>
          <w:bCs/>
          <w:sz w:val="26"/>
          <w:szCs w:val="26"/>
        </w:rPr>
        <w:t xml:space="preserve"> в том числе посредством проведения профилактических мероприятий.</w:t>
      </w:r>
    </w:p>
    <w:p w14:paraId="4994A278"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629BC3E"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 xml:space="preserve">3.3. При осуществлении муниципального контроля на автомобильном транспорте проведение профилактических мероприятий, направленных на </w:t>
      </w:r>
      <w:r w:rsidRPr="0079476C">
        <w:rPr>
          <w:rFonts w:ascii="Times New Roman" w:hAnsi="Times New Roman" w:cs="Times New Roman"/>
          <w:bCs/>
          <w:sz w:val="26"/>
          <w:szCs w:val="26"/>
        </w:rPr>
        <w:lastRenderedPageBreak/>
        <w:t>снижение риска причинения вреда (ущерба), является приоритетным по отношению к проведению контрольных мероприятий.</w:t>
      </w:r>
    </w:p>
    <w:p w14:paraId="6A2790E1"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AEDF955" w14:textId="1793BA4F" w:rsidR="00BC3D3A" w:rsidRPr="0079476C" w:rsidRDefault="00BC3D3A" w:rsidP="0079476C">
      <w:pPr>
        <w:pStyle w:val="a3"/>
        <w:ind w:firstLine="709"/>
        <w:jc w:val="both"/>
        <w:rPr>
          <w:rFonts w:ascii="Times New Roman" w:hAnsi="Times New Roman" w:cs="Times New Roman"/>
          <w:bCs/>
          <w:sz w:val="26"/>
          <w:szCs w:val="26"/>
        </w:rPr>
      </w:pPr>
      <w:proofErr w:type="gramStart"/>
      <w:r w:rsidRPr="0079476C">
        <w:rPr>
          <w:rFonts w:ascii="Times New Roman" w:hAnsi="Times New Roman" w:cs="Times New Roman"/>
          <w:bCs/>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6B0DF5">
        <w:rPr>
          <w:rFonts w:ascii="Times New Roman" w:hAnsi="Times New Roman" w:cs="Times New Roman"/>
          <w:bCs/>
          <w:sz w:val="26"/>
          <w:szCs w:val="26"/>
        </w:rPr>
        <w:t xml:space="preserve">Главе </w:t>
      </w:r>
      <w:proofErr w:type="spellStart"/>
      <w:r w:rsidR="006B0DF5">
        <w:rPr>
          <w:rFonts w:ascii="Times New Roman" w:hAnsi="Times New Roman" w:cs="Times New Roman"/>
          <w:bCs/>
          <w:sz w:val="26"/>
          <w:szCs w:val="26"/>
        </w:rPr>
        <w:t>Расцветовского</w:t>
      </w:r>
      <w:proofErr w:type="spellEnd"/>
      <w:r w:rsidRPr="0079476C">
        <w:rPr>
          <w:rFonts w:ascii="Times New Roman" w:hAnsi="Times New Roman" w:cs="Times New Roman"/>
          <w:bCs/>
          <w:sz w:val="26"/>
          <w:szCs w:val="26"/>
        </w:rPr>
        <w:t xml:space="preserve"> сельсовет</w:t>
      </w:r>
      <w:r w:rsidR="006B0DF5">
        <w:rPr>
          <w:rFonts w:ascii="Times New Roman" w:hAnsi="Times New Roman" w:cs="Times New Roman"/>
          <w:bCs/>
          <w:sz w:val="26"/>
          <w:szCs w:val="26"/>
        </w:rPr>
        <w:t>а</w:t>
      </w:r>
      <w:r w:rsidRPr="0079476C">
        <w:rPr>
          <w:rFonts w:ascii="Times New Roman" w:hAnsi="Times New Roman" w:cs="Times New Roman"/>
          <w:bCs/>
          <w:sz w:val="26"/>
          <w:szCs w:val="26"/>
        </w:rPr>
        <w:t xml:space="preserve"> для принятия решения о проведении контрольных мероприятий.</w:t>
      </w:r>
      <w:proofErr w:type="gramEnd"/>
    </w:p>
    <w:p w14:paraId="6682F370"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48C20D6B"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1) информирование;</w:t>
      </w:r>
    </w:p>
    <w:p w14:paraId="578993C4"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2) обобщение правоприменительной практики;</w:t>
      </w:r>
    </w:p>
    <w:p w14:paraId="53F6B47F"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3) объявление предостережений;</w:t>
      </w:r>
    </w:p>
    <w:p w14:paraId="3A77545D"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4) консультирование;</w:t>
      </w:r>
    </w:p>
    <w:p w14:paraId="0EEC40AA"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5) профилактический визит.</w:t>
      </w:r>
    </w:p>
    <w:p w14:paraId="18797B2C"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 xml:space="preserve">3.6. </w:t>
      </w:r>
      <w:proofErr w:type="gramStart"/>
      <w:r w:rsidRPr="0079476C">
        <w:rPr>
          <w:rFonts w:ascii="Times New Roman" w:hAnsi="Times New Roman" w:cs="Times New Roman"/>
          <w:bCs/>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79476C">
        <w:rPr>
          <w:rFonts w:ascii="Times New Roman" w:hAnsi="Times New Roman" w:cs="Times New Roman"/>
          <w:bCs/>
          <w:sz w:val="26"/>
          <w:szCs w:val="26"/>
        </w:rPr>
        <w:t xml:space="preserve"> в иных формах.</w:t>
      </w:r>
    </w:p>
    <w:p w14:paraId="0777106B"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14:paraId="7DBD8CA5" w14:textId="5AE9DFFD"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 xml:space="preserve">Администрация также вправе информировать население </w:t>
      </w:r>
      <w:proofErr w:type="spellStart"/>
      <w:r w:rsidR="0079476C">
        <w:rPr>
          <w:rFonts w:ascii="Times New Roman" w:hAnsi="Times New Roman" w:cs="Times New Roman"/>
          <w:bCs/>
          <w:sz w:val="26"/>
          <w:szCs w:val="26"/>
        </w:rPr>
        <w:t>Расцветовского</w:t>
      </w:r>
      <w:proofErr w:type="spellEnd"/>
      <w:r w:rsidR="0079476C">
        <w:rPr>
          <w:rFonts w:ascii="Times New Roman" w:hAnsi="Times New Roman" w:cs="Times New Roman"/>
          <w:bCs/>
          <w:sz w:val="26"/>
          <w:szCs w:val="26"/>
        </w:rPr>
        <w:t xml:space="preserve"> </w:t>
      </w:r>
      <w:r w:rsidRPr="0079476C">
        <w:rPr>
          <w:rFonts w:ascii="Times New Roman" w:hAnsi="Times New Roman" w:cs="Times New Roman"/>
          <w:bCs/>
          <w:sz w:val="26"/>
          <w:szCs w:val="26"/>
        </w:rPr>
        <w:t xml:space="preserve"> сельсовет</w:t>
      </w:r>
      <w:r w:rsidR="0079476C">
        <w:rPr>
          <w:rFonts w:ascii="Times New Roman" w:hAnsi="Times New Roman" w:cs="Times New Roman"/>
          <w:bCs/>
          <w:sz w:val="26"/>
          <w:szCs w:val="26"/>
        </w:rPr>
        <w:t>а</w:t>
      </w:r>
      <w:r w:rsidRPr="0079476C">
        <w:rPr>
          <w:rFonts w:ascii="Times New Roman" w:hAnsi="Times New Roman" w:cs="Times New Roman"/>
          <w:bCs/>
          <w:sz w:val="26"/>
          <w:szCs w:val="26"/>
        </w:rPr>
        <w:t xml:space="preserve"> на собраниях и конференциях граждан об обязательных требованиях, предъявляемых к объектам контроля.</w:t>
      </w:r>
    </w:p>
    <w:p w14:paraId="6BC9837C"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CC61B77" w14:textId="77777777" w:rsidR="00BC3D3A" w:rsidRPr="0079476C" w:rsidRDefault="00BC3D3A" w:rsidP="0079476C">
      <w:pPr>
        <w:pStyle w:val="a3"/>
        <w:ind w:firstLine="709"/>
        <w:jc w:val="both"/>
        <w:rPr>
          <w:rFonts w:ascii="Times New Roman" w:hAnsi="Times New Roman" w:cs="Times New Roman"/>
          <w:bCs/>
          <w:sz w:val="26"/>
          <w:szCs w:val="26"/>
        </w:rPr>
      </w:pPr>
      <w:r w:rsidRPr="0079476C">
        <w:rPr>
          <w:rFonts w:ascii="Times New Roman" w:hAnsi="Times New Roman" w:cs="Times New Roman"/>
          <w:bCs/>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w:t>
      </w:r>
      <w:r w:rsidRPr="0079476C">
        <w:rPr>
          <w:rFonts w:ascii="Times New Roman" w:hAnsi="Times New Roman" w:cs="Times New Roman"/>
          <w:bCs/>
          <w:sz w:val="26"/>
          <w:szCs w:val="26"/>
        </w:rPr>
        <w:lastRenderedPageBreak/>
        <w:t>официальном сайте администрации в специальном разделе, посвященном контрольной деятельности.</w:t>
      </w:r>
    </w:p>
    <w:p w14:paraId="471881F7"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3.8. </w:t>
      </w:r>
      <w:proofErr w:type="gramStart"/>
      <w:r w:rsidRPr="006B0DF5">
        <w:rPr>
          <w:rFonts w:ascii="Times New Roman" w:hAnsi="Times New Roman" w:cs="Times New Roman"/>
          <w:bCs/>
          <w:sz w:val="26"/>
          <w:szCs w:val="26"/>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B0DF5">
        <w:rPr>
          <w:rFonts w:ascii="Times New Roman" w:hAnsi="Times New Roman" w:cs="Times New Roman"/>
          <w:bCs/>
          <w:sz w:val="26"/>
          <w:szCs w:val="26"/>
        </w:rPr>
        <w:t xml:space="preserve"> законом ценностям. Предостережения объявляются (подписываются) главой (заместителем главы) муниципального образования </w:t>
      </w:r>
      <w:proofErr w:type="spellStart"/>
      <w:r w:rsidRPr="006B0DF5">
        <w:rPr>
          <w:rFonts w:ascii="Times New Roman" w:hAnsi="Times New Roman" w:cs="Times New Roman"/>
          <w:bCs/>
          <w:sz w:val="26"/>
          <w:szCs w:val="26"/>
        </w:rPr>
        <w:t>Чарковский</w:t>
      </w:r>
      <w:proofErr w:type="spellEnd"/>
      <w:r w:rsidRPr="006B0DF5">
        <w:rPr>
          <w:rFonts w:ascii="Times New Roman" w:hAnsi="Times New Roman" w:cs="Times New Roman"/>
          <w:bCs/>
          <w:sz w:val="26"/>
          <w:szCs w:val="26"/>
        </w:rPr>
        <w:t xml:space="preserve"> сельсовет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CDE5553" w14:textId="72442AF2"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6B0DF5">
        <w:rPr>
          <w:rFonts w:ascii="Times New Roman" w:hAnsi="Times New Roman" w:cs="Times New Roman"/>
          <w:bCs/>
          <w:sz w:val="26"/>
          <w:szCs w:val="26"/>
        </w:rPr>
        <w:t xml:space="preserve"> </w:t>
      </w:r>
      <w:r w:rsidRPr="006B0DF5">
        <w:rPr>
          <w:rFonts w:ascii="Times New Roman" w:hAnsi="Times New Roman" w:cs="Times New Roman"/>
          <w:bCs/>
          <w:sz w:val="26"/>
          <w:szCs w:val="26"/>
        </w:rPr>
        <w:t xml:space="preserve">«О типовых формах документов, используемых контрольным (надзорным) органом». </w:t>
      </w:r>
    </w:p>
    <w:p w14:paraId="487C0C7F"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9F83894"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29F7ACE"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3.9.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B370009" w14:textId="399334F2"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Л</w:t>
      </w:r>
      <w:r w:rsidR="006B0DF5">
        <w:rPr>
          <w:rFonts w:ascii="Times New Roman" w:hAnsi="Times New Roman" w:cs="Times New Roman"/>
          <w:bCs/>
          <w:sz w:val="26"/>
          <w:szCs w:val="26"/>
        </w:rPr>
        <w:t>ичный прием граждан проводится Г</w:t>
      </w:r>
      <w:r w:rsidRPr="006B0DF5">
        <w:rPr>
          <w:rFonts w:ascii="Times New Roman" w:hAnsi="Times New Roman" w:cs="Times New Roman"/>
          <w:bCs/>
          <w:sz w:val="26"/>
          <w:szCs w:val="26"/>
        </w:rPr>
        <w:t xml:space="preserve">лавой </w:t>
      </w:r>
      <w:proofErr w:type="spellStart"/>
      <w:r w:rsidR="006B0DF5">
        <w:rPr>
          <w:rFonts w:ascii="Times New Roman" w:hAnsi="Times New Roman" w:cs="Times New Roman"/>
          <w:bCs/>
          <w:sz w:val="26"/>
          <w:szCs w:val="26"/>
        </w:rPr>
        <w:t>Расцветовского</w:t>
      </w:r>
      <w:proofErr w:type="spellEnd"/>
      <w:r w:rsidRPr="006B0DF5">
        <w:rPr>
          <w:rFonts w:ascii="Times New Roman" w:hAnsi="Times New Roman" w:cs="Times New Roman"/>
          <w:bCs/>
          <w:sz w:val="26"/>
          <w:szCs w:val="26"/>
        </w:rPr>
        <w:t xml:space="preserve"> сельсовет</w:t>
      </w:r>
      <w:r w:rsidR="006B0DF5">
        <w:rPr>
          <w:rFonts w:ascii="Times New Roman" w:hAnsi="Times New Roman" w:cs="Times New Roman"/>
          <w:bCs/>
          <w:sz w:val="26"/>
          <w:szCs w:val="26"/>
        </w:rPr>
        <w:t>а</w:t>
      </w:r>
      <w:r w:rsidRPr="006B0DF5">
        <w:rPr>
          <w:rFonts w:ascii="Times New Roman" w:hAnsi="Times New Roman" w:cs="Times New Roman"/>
          <w:bCs/>
          <w:sz w:val="26"/>
          <w:szCs w:val="26"/>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80932E2"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Консультирование осуществляется в устной или письменной форме по следующим вопросам:</w:t>
      </w:r>
    </w:p>
    <w:p w14:paraId="43F1EB3B"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1) организация и осуществление муниципального контроля на автомобильном транспорте;</w:t>
      </w:r>
    </w:p>
    <w:p w14:paraId="32DA1C30"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2) порядок осуществления контрольных мероприятий, установленных настоящим Положением;</w:t>
      </w:r>
    </w:p>
    <w:p w14:paraId="74782A89"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4104C673"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F3E0D34"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A8D8584"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3.10.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247FC15"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1) контролируемым лицом представлен письменный запрос о представлении письменного ответа по вопросам консультирования;</w:t>
      </w:r>
    </w:p>
    <w:p w14:paraId="7E9E9761"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2) за время консультирования предоставить в устной форме ответ на поставленные вопросы невозможно;</w:t>
      </w:r>
    </w:p>
    <w:p w14:paraId="252257B4"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3) ответ на поставленные вопросы требует дополнительного запроса сведений.</w:t>
      </w:r>
    </w:p>
    <w:p w14:paraId="318B6AC9"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4C8C650E"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410DA13A"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2EF116D"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687C56E4" w14:textId="39F24BA6"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6B0DF5">
        <w:rPr>
          <w:rFonts w:ascii="Times New Roman" w:hAnsi="Times New Roman" w:cs="Times New Roman"/>
          <w:bCs/>
          <w:sz w:val="26"/>
          <w:szCs w:val="26"/>
        </w:rPr>
        <w:t>ного разъяснения, подписанного Г</w:t>
      </w:r>
      <w:r w:rsidRPr="006B0DF5">
        <w:rPr>
          <w:rFonts w:ascii="Times New Roman" w:hAnsi="Times New Roman" w:cs="Times New Roman"/>
          <w:bCs/>
          <w:sz w:val="26"/>
          <w:szCs w:val="26"/>
        </w:rPr>
        <w:t xml:space="preserve">лавой (заместителем главы) </w:t>
      </w:r>
      <w:proofErr w:type="spellStart"/>
      <w:r w:rsidR="006B0DF5">
        <w:rPr>
          <w:rFonts w:ascii="Times New Roman" w:hAnsi="Times New Roman" w:cs="Times New Roman"/>
          <w:bCs/>
          <w:sz w:val="26"/>
          <w:szCs w:val="26"/>
        </w:rPr>
        <w:t>Расцветовского</w:t>
      </w:r>
      <w:proofErr w:type="spellEnd"/>
      <w:r w:rsidRPr="006B0DF5">
        <w:rPr>
          <w:rFonts w:ascii="Times New Roman" w:hAnsi="Times New Roman" w:cs="Times New Roman"/>
          <w:bCs/>
          <w:sz w:val="26"/>
          <w:szCs w:val="26"/>
        </w:rPr>
        <w:t xml:space="preserve"> сельсовет</w:t>
      </w:r>
      <w:r w:rsidR="006B0DF5">
        <w:rPr>
          <w:rFonts w:ascii="Times New Roman" w:hAnsi="Times New Roman" w:cs="Times New Roman"/>
          <w:bCs/>
          <w:sz w:val="26"/>
          <w:szCs w:val="26"/>
        </w:rPr>
        <w:t>а</w:t>
      </w:r>
      <w:r w:rsidRPr="006B0DF5">
        <w:rPr>
          <w:rFonts w:ascii="Times New Roman" w:hAnsi="Times New Roman" w:cs="Times New Roman"/>
          <w:bCs/>
          <w:sz w:val="26"/>
          <w:szCs w:val="26"/>
        </w:rPr>
        <w:t xml:space="preserve"> или должностным лицом, уполномоченным осуществлять муниципальный контроль на автомобильном транспорте.</w:t>
      </w:r>
    </w:p>
    <w:p w14:paraId="051E4FEF" w14:textId="77777777" w:rsidR="00BC3D3A" w:rsidRPr="006B0DF5" w:rsidRDefault="00BC3D3A" w:rsidP="006B0DF5">
      <w:pPr>
        <w:pStyle w:val="a3"/>
        <w:tabs>
          <w:tab w:val="left" w:pos="709"/>
        </w:tabs>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6ED34E6" w14:textId="77777777" w:rsidR="00BC3D3A" w:rsidRPr="006B0DF5" w:rsidRDefault="00BC3D3A" w:rsidP="006B0DF5">
      <w:pPr>
        <w:pStyle w:val="a3"/>
        <w:tabs>
          <w:tab w:val="left" w:pos="709"/>
        </w:tabs>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5135AC9" w14:textId="77777777" w:rsidR="00BC3D3A" w:rsidRPr="006B0DF5" w:rsidRDefault="00BC3D3A" w:rsidP="006B0DF5">
      <w:pPr>
        <w:pStyle w:val="a3"/>
        <w:tabs>
          <w:tab w:val="left" w:pos="709"/>
        </w:tabs>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28E94FB" w14:textId="77777777" w:rsidR="00BC3D3A" w:rsidRPr="00BC3D3A" w:rsidRDefault="00BC3D3A" w:rsidP="00BC3D3A">
      <w:pPr>
        <w:pStyle w:val="a3"/>
        <w:jc w:val="center"/>
        <w:rPr>
          <w:rFonts w:ascii="Times New Roman" w:hAnsi="Times New Roman" w:cs="Times New Roman"/>
          <w:b/>
          <w:bCs/>
          <w:sz w:val="26"/>
          <w:szCs w:val="26"/>
        </w:rPr>
      </w:pPr>
    </w:p>
    <w:p w14:paraId="42F6315B" w14:textId="7777777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4. Осуществление контрольных мероприятий и контрольных действий</w:t>
      </w:r>
    </w:p>
    <w:p w14:paraId="79D05788" w14:textId="77777777" w:rsidR="00BC3D3A" w:rsidRPr="00BC3D3A" w:rsidRDefault="00BC3D3A" w:rsidP="00BC3D3A">
      <w:pPr>
        <w:pStyle w:val="a3"/>
        <w:jc w:val="center"/>
        <w:rPr>
          <w:rFonts w:ascii="Times New Roman" w:hAnsi="Times New Roman" w:cs="Times New Roman"/>
          <w:b/>
          <w:bCs/>
          <w:sz w:val="26"/>
          <w:szCs w:val="26"/>
        </w:rPr>
      </w:pPr>
    </w:p>
    <w:p w14:paraId="48BAF6B0"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4.1.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796A88F"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9CD61FE" w14:textId="77777777" w:rsidR="00BC3D3A" w:rsidRPr="006B0DF5" w:rsidRDefault="00BC3D3A" w:rsidP="006B0DF5">
      <w:pPr>
        <w:pStyle w:val="a3"/>
        <w:ind w:firstLine="709"/>
        <w:jc w:val="both"/>
        <w:rPr>
          <w:rFonts w:ascii="Times New Roman" w:hAnsi="Times New Roman" w:cs="Times New Roman"/>
          <w:bCs/>
          <w:sz w:val="26"/>
          <w:szCs w:val="26"/>
        </w:rPr>
      </w:pPr>
      <w:proofErr w:type="gramStart"/>
      <w:r w:rsidRPr="006B0DF5">
        <w:rPr>
          <w:rFonts w:ascii="Times New Roman" w:hAnsi="Times New Roman" w:cs="Times New Roman"/>
          <w:bCs/>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7354AA1"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3) документарная проверка (посредством получения письменных объяснений, истребования документов, экспертизы);</w:t>
      </w:r>
    </w:p>
    <w:p w14:paraId="327CD7FC" w14:textId="77777777" w:rsidR="00BC3D3A" w:rsidRPr="006B0DF5" w:rsidRDefault="00BC3D3A" w:rsidP="006B0DF5">
      <w:pPr>
        <w:pStyle w:val="a3"/>
        <w:ind w:firstLine="709"/>
        <w:jc w:val="both"/>
        <w:rPr>
          <w:rFonts w:ascii="Times New Roman" w:hAnsi="Times New Roman" w:cs="Times New Roman"/>
          <w:bCs/>
          <w:sz w:val="26"/>
          <w:szCs w:val="26"/>
        </w:rPr>
      </w:pPr>
      <w:proofErr w:type="gramStart"/>
      <w:r w:rsidRPr="006B0DF5">
        <w:rPr>
          <w:rFonts w:ascii="Times New Roman" w:hAnsi="Times New Roman" w:cs="Times New Roman"/>
          <w:bCs/>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7A769BAF" w14:textId="77777777" w:rsidR="00BC3D3A" w:rsidRPr="006B0DF5" w:rsidRDefault="00BC3D3A" w:rsidP="006B0DF5">
      <w:pPr>
        <w:pStyle w:val="a3"/>
        <w:ind w:firstLine="709"/>
        <w:jc w:val="both"/>
        <w:rPr>
          <w:rFonts w:ascii="Times New Roman" w:hAnsi="Times New Roman" w:cs="Times New Roman"/>
          <w:bCs/>
          <w:sz w:val="26"/>
          <w:szCs w:val="26"/>
        </w:rPr>
      </w:pPr>
      <w:proofErr w:type="gramStart"/>
      <w:r w:rsidRPr="006B0DF5">
        <w:rPr>
          <w:rFonts w:ascii="Times New Roman" w:hAnsi="Times New Roman" w:cs="Times New Roman"/>
          <w:bCs/>
          <w:sz w:val="26"/>
          <w:szCs w:val="26"/>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B0DF5">
        <w:rPr>
          <w:rFonts w:ascii="Times New Roman" w:hAnsi="Times New Roman" w:cs="Times New Roman"/>
          <w:bCs/>
          <w:sz w:val="26"/>
          <w:szCs w:val="26"/>
        </w:rPr>
        <w:t xml:space="preserve"> работающих в автоматическом режиме технических средств фиксации правонарушений, имеющих функции фото- и киносъемки, видеозаписи);</w:t>
      </w:r>
    </w:p>
    <w:p w14:paraId="333F912B"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28B0FD8F"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8FC0FBF" w14:textId="0A8BCD73"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4.3. Контрольные мероприятия, указанн</w:t>
      </w:r>
      <w:r w:rsidR="006B0DF5">
        <w:rPr>
          <w:rFonts w:ascii="Times New Roman" w:hAnsi="Times New Roman" w:cs="Times New Roman"/>
          <w:bCs/>
          <w:sz w:val="26"/>
          <w:szCs w:val="26"/>
        </w:rPr>
        <w:t>ые в подпунктах 1 – 4 пункта 3.5</w:t>
      </w:r>
      <w:r w:rsidRPr="006B0DF5">
        <w:rPr>
          <w:rFonts w:ascii="Times New Roman" w:hAnsi="Times New Roman" w:cs="Times New Roman"/>
          <w:bCs/>
          <w:sz w:val="26"/>
          <w:szCs w:val="26"/>
        </w:rPr>
        <w:t xml:space="preserve"> настоящего Положения, проводятся в форме внеплановых мероприятий.</w:t>
      </w:r>
    </w:p>
    <w:p w14:paraId="68F4E016"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Внеплановые контрольные мероприятия могут проводиться только после согласования с органами прокуратуры.</w:t>
      </w:r>
    </w:p>
    <w:p w14:paraId="154593B2"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4.4. Основанием для проведения контрольных мероприятий, проводимых с взаимодействием с контролируемыми лицами, является:</w:t>
      </w:r>
    </w:p>
    <w:p w14:paraId="293FD621" w14:textId="77777777" w:rsidR="00BC3D3A" w:rsidRPr="006B0DF5" w:rsidRDefault="00BC3D3A" w:rsidP="006B0DF5">
      <w:pPr>
        <w:pStyle w:val="a3"/>
        <w:ind w:firstLine="709"/>
        <w:jc w:val="both"/>
        <w:rPr>
          <w:rFonts w:ascii="Times New Roman" w:hAnsi="Times New Roman" w:cs="Times New Roman"/>
          <w:bCs/>
          <w:sz w:val="26"/>
          <w:szCs w:val="26"/>
        </w:rPr>
      </w:pPr>
      <w:proofErr w:type="gramStart"/>
      <w:r w:rsidRPr="006B0DF5">
        <w:rPr>
          <w:rFonts w:ascii="Times New Roman" w:hAnsi="Times New Roman" w:cs="Times New Roman"/>
          <w:bCs/>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B0DF5">
        <w:rPr>
          <w:rFonts w:ascii="Times New Roman" w:hAnsi="Times New Roman" w:cs="Times New Roman"/>
          <w:bCs/>
          <w:sz w:val="26"/>
          <w:szCs w:val="26"/>
        </w:rPr>
        <w:t xml:space="preserve"> лиц;</w:t>
      </w:r>
    </w:p>
    <w:p w14:paraId="110667E3"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DCC3646"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E4AE7DB"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6B0DF5">
        <w:rPr>
          <w:rFonts w:ascii="Times New Roman" w:hAnsi="Times New Roman" w:cs="Times New Roman"/>
          <w:bCs/>
          <w:sz w:val="26"/>
          <w:szCs w:val="26"/>
        </w:rPr>
        <w:lastRenderedPageBreak/>
        <w:t>сведений невозможно сделать вывод об исполнении предписания об устранении выявленного нарушения обязательных требований.</w:t>
      </w:r>
    </w:p>
    <w:p w14:paraId="7AADA0E2"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4.5.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202069E" w14:textId="77777777" w:rsidR="00BC3D3A" w:rsidRPr="00BC3D3A" w:rsidRDefault="00BC3D3A" w:rsidP="006B0DF5">
      <w:pPr>
        <w:pStyle w:val="a3"/>
        <w:ind w:firstLine="709"/>
        <w:jc w:val="both"/>
        <w:rPr>
          <w:rFonts w:ascii="Times New Roman" w:hAnsi="Times New Roman" w:cs="Times New Roman"/>
          <w:b/>
          <w:bCs/>
          <w:sz w:val="26"/>
          <w:szCs w:val="26"/>
        </w:rPr>
      </w:pPr>
      <w:r w:rsidRPr="006B0DF5">
        <w:rPr>
          <w:rFonts w:ascii="Times New Roman" w:hAnsi="Times New Roman" w:cs="Times New Roman"/>
          <w:bCs/>
          <w:sz w:val="26"/>
          <w:szCs w:val="26"/>
        </w:rPr>
        <w:t>4.6.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r w:rsidRPr="00BC3D3A">
        <w:rPr>
          <w:rFonts w:ascii="Times New Roman" w:hAnsi="Times New Roman" w:cs="Times New Roman"/>
          <w:b/>
          <w:bCs/>
          <w:sz w:val="26"/>
          <w:szCs w:val="26"/>
        </w:rPr>
        <w:t>.</w:t>
      </w:r>
    </w:p>
    <w:p w14:paraId="52C4D9CD" w14:textId="26274B62"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4.7. </w:t>
      </w:r>
      <w:proofErr w:type="gramStart"/>
      <w:r w:rsidRPr="006B0DF5">
        <w:rPr>
          <w:rFonts w:ascii="Times New Roman" w:hAnsi="Times New Roman" w:cs="Times New Roman"/>
          <w:bCs/>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w:t>
      </w:r>
      <w:r w:rsidR="006B0DF5">
        <w:rPr>
          <w:rFonts w:ascii="Times New Roman" w:hAnsi="Times New Roman" w:cs="Times New Roman"/>
          <w:bCs/>
          <w:sz w:val="26"/>
          <w:szCs w:val="26"/>
        </w:rPr>
        <w:t>анспорте, на основании задания Г</w:t>
      </w:r>
      <w:r w:rsidRPr="006B0DF5">
        <w:rPr>
          <w:rFonts w:ascii="Times New Roman" w:hAnsi="Times New Roman" w:cs="Times New Roman"/>
          <w:bCs/>
          <w:sz w:val="26"/>
          <w:szCs w:val="26"/>
        </w:rPr>
        <w:t xml:space="preserve">лавы (заместителя главы) </w:t>
      </w:r>
      <w:proofErr w:type="spellStart"/>
      <w:r w:rsidR="006B0DF5">
        <w:rPr>
          <w:rFonts w:ascii="Times New Roman" w:hAnsi="Times New Roman" w:cs="Times New Roman"/>
          <w:bCs/>
          <w:sz w:val="26"/>
          <w:szCs w:val="26"/>
        </w:rPr>
        <w:t>Расцветовского</w:t>
      </w:r>
      <w:proofErr w:type="spellEnd"/>
      <w:r w:rsidR="006B0DF5">
        <w:rPr>
          <w:rFonts w:ascii="Times New Roman" w:hAnsi="Times New Roman" w:cs="Times New Roman"/>
          <w:bCs/>
          <w:sz w:val="26"/>
          <w:szCs w:val="26"/>
        </w:rPr>
        <w:t xml:space="preserve"> </w:t>
      </w:r>
      <w:r w:rsidRPr="006B0DF5">
        <w:rPr>
          <w:rFonts w:ascii="Times New Roman" w:hAnsi="Times New Roman" w:cs="Times New Roman"/>
          <w:bCs/>
          <w:sz w:val="26"/>
          <w:szCs w:val="26"/>
        </w:rPr>
        <w:t>сельсовет</w:t>
      </w:r>
      <w:r w:rsidR="006B0DF5">
        <w:rPr>
          <w:rFonts w:ascii="Times New Roman" w:hAnsi="Times New Roman" w:cs="Times New Roman"/>
          <w:bCs/>
          <w:sz w:val="26"/>
          <w:szCs w:val="26"/>
        </w:rPr>
        <w:t>а</w:t>
      </w:r>
      <w:r w:rsidRPr="006B0DF5">
        <w:rPr>
          <w:rFonts w:ascii="Times New Roman" w:hAnsi="Times New Roman" w:cs="Times New Roman"/>
          <w:bCs/>
          <w:sz w:val="26"/>
          <w:szCs w:val="26"/>
        </w:rPr>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14:paraId="64E477CB"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4.8.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14:paraId="2BD49D49"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4.9.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B0DF5">
        <w:rPr>
          <w:rFonts w:ascii="Times New Roman" w:hAnsi="Times New Roman" w:cs="Times New Roman"/>
          <w:bCs/>
          <w:sz w:val="26"/>
          <w:szCs w:val="26"/>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B0DF5">
        <w:rPr>
          <w:rFonts w:ascii="Times New Roman" w:hAnsi="Times New Roman" w:cs="Times New Roman"/>
          <w:bCs/>
          <w:sz w:val="26"/>
          <w:szCs w:val="26"/>
        </w:rPr>
        <w:t xml:space="preserve"> </w:t>
      </w:r>
      <w:proofErr w:type="gramStart"/>
      <w:r w:rsidRPr="006B0DF5">
        <w:rPr>
          <w:rFonts w:ascii="Times New Roman" w:hAnsi="Times New Roman" w:cs="Times New Roman"/>
          <w:bCs/>
          <w:sz w:val="26"/>
          <w:szCs w:val="26"/>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B0DF5">
        <w:rPr>
          <w:rFonts w:ascii="Times New Roman" w:hAnsi="Times New Roman" w:cs="Times New Roman"/>
          <w:bCs/>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6A2BAA3"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4.10.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6B0DF5">
        <w:rPr>
          <w:rFonts w:ascii="Times New Roman" w:hAnsi="Times New Roman" w:cs="Times New Roman"/>
          <w:bCs/>
          <w:sz w:val="26"/>
          <w:szCs w:val="26"/>
        </w:rPr>
        <w:lastRenderedPageBreak/>
        <w:t xml:space="preserve">проведении контрольного мероприятия, в </w:t>
      </w:r>
      <w:proofErr w:type="gramStart"/>
      <w:r w:rsidRPr="006B0DF5">
        <w:rPr>
          <w:rFonts w:ascii="Times New Roman" w:hAnsi="Times New Roman" w:cs="Times New Roman"/>
          <w:bCs/>
          <w:sz w:val="26"/>
          <w:szCs w:val="26"/>
        </w:rPr>
        <w:t>связи</w:t>
      </w:r>
      <w:proofErr w:type="gramEnd"/>
      <w:r w:rsidRPr="006B0DF5">
        <w:rPr>
          <w:rFonts w:ascii="Times New Roman" w:hAnsi="Times New Roman" w:cs="Times New Roman"/>
          <w:bCs/>
          <w:sz w:val="26"/>
          <w:szCs w:val="26"/>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BDEACC5"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896EC31"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40EFD98F"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4C7A20E9"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4.11. Срок проведения выездной проверки не может превышать 10 рабочих дней. </w:t>
      </w:r>
    </w:p>
    <w:p w14:paraId="044D5BF2"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B0DF5">
        <w:rPr>
          <w:rFonts w:ascii="Times New Roman" w:hAnsi="Times New Roman" w:cs="Times New Roman"/>
          <w:bCs/>
          <w:sz w:val="26"/>
          <w:szCs w:val="26"/>
        </w:rPr>
        <w:t>микропредприятия</w:t>
      </w:r>
      <w:proofErr w:type="spellEnd"/>
      <w:r w:rsidRPr="006B0DF5">
        <w:rPr>
          <w:rFonts w:ascii="Times New Roman" w:hAnsi="Times New Roman" w:cs="Times New Roman"/>
          <w:bCs/>
          <w:sz w:val="26"/>
          <w:szCs w:val="26"/>
        </w:rPr>
        <w:t>.</w:t>
      </w:r>
    </w:p>
    <w:p w14:paraId="26CD0977"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2F0D6B3" w14:textId="77777777" w:rsidR="00BC3D3A" w:rsidRPr="00BC3D3A" w:rsidRDefault="00BC3D3A" w:rsidP="006B0DF5">
      <w:pPr>
        <w:pStyle w:val="a3"/>
        <w:ind w:firstLine="709"/>
        <w:jc w:val="both"/>
        <w:rPr>
          <w:rFonts w:ascii="Times New Roman" w:hAnsi="Times New Roman" w:cs="Times New Roman"/>
          <w:b/>
          <w:bCs/>
          <w:sz w:val="26"/>
          <w:szCs w:val="26"/>
        </w:rPr>
      </w:pPr>
      <w:r w:rsidRPr="006B0DF5">
        <w:rPr>
          <w:rFonts w:ascii="Times New Roman" w:hAnsi="Times New Roman" w:cs="Times New Roman"/>
          <w:bCs/>
          <w:sz w:val="26"/>
          <w:szCs w:val="26"/>
        </w:rPr>
        <w:t>4.12.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sidRPr="00BC3D3A">
        <w:rPr>
          <w:rFonts w:ascii="Times New Roman" w:hAnsi="Times New Roman" w:cs="Times New Roman"/>
          <w:b/>
          <w:bCs/>
          <w:sz w:val="26"/>
          <w:szCs w:val="26"/>
        </w:rPr>
        <w:t>.</w:t>
      </w:r>
    </w:p>
    <w:p w14:paraId="0C695AE9"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4.13. </w:t>
      </w:r>
      <w:proofErr w:type="gramStart"/>
      <w:r w:rsidRPr="006B0DF5">
        <w:rPr>
          <w:rFonts w:ascii="Times New Roman" w:hAnsi="Times New Roman" w:cs="Times New Roman"/>
          <w:bCs/>
          <w:sz w:val="26"/>
          <w:szCs w:val="26"/>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6B0DF5">
        <w:rPr>
          <w:rFonts w:ascii="Times New Roman" w:hAnsi="Times New Roman" w:cs="Times New Roman"/>
          <w:bCs/>
          <w:sz w:val="26"/>
          <w:szCs w:val="26"/>
        </w:rPr>
        <w:t xml:space="preserve"> муниципальном </w:t>
      </w:r>
      <w:proofErr w:type="gramStart"/>
      <w:r w:rsidRPr="006B0DF5">
        <w:rPr>
          <w:rFonts w:ascii="Times New Roman" w:hAnsi="Times New Roman" w:cs="Times New Roman"/>
          <w:bCs/>
          <w:sz w:val="26"/>
          <w:szCs w:val="26"/>
        </w:rPr>
        <w:t>контроле</w:t>
      </w:r>
      <w:proofErr w:type="gramEnd"/>
      <w:r w:rsidRPr="006B0DF5">
        <w:rPr>
          <w:rFonts w:ascii="Times New Roman" w:hAnsi="Times New Roman" w:cs="Times New Roman"/>
          <w:bCs/>
          <w:sz w:val="26"/>
          <w:szCs w:val="26"/>
        </w:rPr>
        <w:t xml:space="preserve"> в Российской Федерации».</w:t>
      </w:r>
    </w:p>
    <w:p w14:paraId="40D153DE"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6B0DF5">
        <w:rPr>
          <w:rFonts w:ascii="Times New Roman" w:hAnsi="Times New Roman" w:cs="Times New Roman"/>
          <w:bCs/>
          <w:sz w:val="26"/>
          <w:szCs w:val="26"/>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98B4078"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E3506C0"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350AE58"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4.15. Информация о контрольных мероприятиях размещается в Едином реестре контрольных (надзорных) мероприятий.</w:t>
      </w:r>
    </w:p>
    <w:p w14:paraId="093D4176"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4.16. </w:t>
      </w:r>
      <w:proofErr w:type="gramStart"/>
      <w:r w:rsidRPr="006B0DF5">
        <w:rPr>
          <w:rFonts w:ascii="Times New Roman" w:hAnsi="Times New Roman" w:cs="Times New Roman"/>
          <w:bCs/>
          <w:sz w:val="26"/>
          <w:szCs w:val="26"/>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B0DF5">
        <w:rPr>
          <w:rFonts w:ascii="Times New Roman" w:hAnsi="Times New Roman" w:cs="Times New Roman"/>
          <w:bCs/>
          <w:sz w:val="26"/>
          <w:szCs w:val="26"/>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E04F707" w14:textId="77777777" w:rsidR="00BC3D3A" w:rsidRPr="006B0DF5" w:rsidRDefault="00BC3D3A" w:rsidP="006B0DF5">
      <w:pPr>
        <w:pStyle w:val="a3"/>
        <w:ind w:firstLine="709"/>
        <w:jc w:val="both"/>
        <w:rPr>
          <w:rFonts w:ascii="Times New Roman" w:hAnsi="Times New Roman" w:cs="Times New Roman"/>
          <w:bCs/>
          <w:sz w:val="26"/>
          <w:szCs w:val="26"/>
        </w:rPr>
      </w:pPr>
      <w:proofErr w:type="gramStart"/>
      <w:r w:rsidRPr="006B0DF5">
        <w:rPr>
          <w:rFonts w:ascii="Times New Roman" w:hAnsi="Times New Roman" w:cs="Times New Roman"/>
          <w:bCs/>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B0DF5">
        <w:rPr>
          <w:rFonts w:ascii="Times New Roman" w:hAnsi="Times New Roman" w:cs="Times New Roman"/>
          <w:bCs/>
          <w:sz w:val="26"/>
          <w:szCs w:val="26"/>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B0DF5">
        <w:rPr>
          <w:rFonts w:ascii="Times New Roman" w:hAnsi="Times New Roman" w:cs="Times New Roman"/>
          <w:bCs/>
          <w:sz w:val="26"/>
          <w:szCs w:val="26"/>
        </w:rPr>
        <w:t>ии и ау</w:t>
      </w:r>
      <w:proofErr w:type="gramEnd"/>
      <w:r w:rsidRPr="006B0DF5">
        <w:rPr>
          <w:rFonts w:ascii="Times New Roman" w:hAnsi="Times New Roman" w:cs="Times New Roman"/>
          <w:bCs/>
          <w:sz w:val="26"/>
          <w:szCs w:val="26"/>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6F8592FE"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B0DF5">
        <w:rPr>
          <w:rFonts w:ascii="Times New Roman" w:hAnsi="Times New Roman" w:cs="Times New Roman"/>
          <w:bCs/>
          <w:sz w:val="26"/>
          <w:szCs w:val="26"/>
        </w:rPr>
        <w:t>осуществляться</w:t>
      </w:r>
      <w:proofErr w:type="gramEnd"/>
      <w:r w:rsidRPr="006B0DF5">
        <w:rPr>
          <w:rFonts w:ascii="Times New Roman" w:hAnsi="Times New Roman" w:cs="Times New Roman"/>
          <w:bCs/>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265171A"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lastRenderedPageBreak/>
        <w:t>4.17.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14:paraId="2B3431F7"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C6D8B67"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4.19.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6189AA82"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95F30FD" w14:textId="77777777" w:rsidR="00BC3D3A" w:rsidRPr="006B0DF5" w:rsidRDefault="00BC3D3A" w:rsidP="006B0DF5">
      <w:pPr>
        <w:pStyle w:val="a3"/>
        <w:ind w:firstLine="709"/>
        <w:jc w:val="both"/>
        <w:rPr>
          <w:rFonts w:ascii="Times New Roman" w:hAnsi="Times New Roman" w:cs="Times New Roman"/>
          <w:bCs/>
          <w:sz w:val="26"/>
          <w:szCs w:val="26"/>
        </w:rPr>
      </w:pPr>
      <w:proofErr w:type="gramStart"/>
      <w:r w:rsidRPr="006B0DF5">
        <w:rPr>
          <w:rFonts w:ascii="Times New Roman" w:hAnsi="Times New Roman" w:cs="Times New Roman"/>
          <w:bCs/>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B0DF5">
        <w:rPr>
          <w:rFonts w:ascii="Times New Roman" w:hAnsi="Times New Roman" w:cs="Times New Roman"/>
          <w:bCs/>
          <w:sz w:val="26"/>
          <w:szCs w:val="26"/>
        </w:rPr>
        <w:t xml:space="preserve"> </w:t>
      </w:r>
      <w:proofErr w:type="gramStart"/>
      <w:r w:rsidRPr="006B0DF5">
        <w:rPr>
          <w:rFonts w:ascii="Times New Roman" w:hAnsi="Times New Roman" w:cs="Times New Roman"/>
          <w:bCs/>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B0DF5">
        <w:rPr>
          <w:rFonts w:ascii="Times New Roman" w:hAnsi="Times New Roman" w:cs="Times New Roman"/>
          <w:bCs/>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3E74C1A"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B5F5463" w14:textId="77777777" w:rsidR="00BC3D3A" w:rsidRPr="006B0DF5" w:rsidRDefault="00BC3D3A" w:rsidP="006B0DF5">
      <w:pPr>
        <w:pStyle w:val="a3"/>
        <w:ind w:firstLine="709"/>
        <w:jc w:val="both"/>
        <w:rPr>
          <w:rFonts w:ascii="Times New Roman" w:hAnsi="Times New Roman" w:cs="Times New Roman"/>
          <w:bCs/>
          <w:sz w:val="26"/>
          <w:szCs w:val="26"/>
        </w:rPr>
      </w:pPr>
      <w:proofErr w:type="gramStart"/>
      <w:r w:rsidRPr="006B0DF5">
        <w:rPr>
          <w:rFonts w:ascii="Times New Roman" w:hAnsi="Times New Roman" w:cs="Times New Roman"/>
          <w:bCs/>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43355D17"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1411065"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4.20.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Хакасия, органами местного самоуправления, правоохранительными органами, организациями и гражданами.</w:t>
      </w:r>
    </w:p>
    <w:p w14:paraId="681EF91C"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747A248" w14:textId="77777777" w:rsidR="00BC3D3A" w:rsidRPr="00BC3D3A" w:rsidRDefault="00BC3D3A" w:rsidP="00BC3D3A">
      <w:pPr>
        <w:pStyle w:val="a3"/>
        <w:jc w:val="center"/>
        <w:rPr>
          <w:rFonts w:ascii="Times New Roman" w:hAnsi="Times New Roman" w:cs="Times New Roman"/>
          <w:b/>
          <w:bCs/>
          <w:sz w:val="26"/>
          <w:szCs w:val="26"/>
        </w:rPr>
      </w:pPr>
    </w:p>
    <w:p w14:paraId="62296857" w14:textId="7777777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994B6AE" w14:textId="77777777" w:rsidR="00BC3D3A" w:rsidRPr="00BC3D3A" w:rsidRDefault="00BC3D3A" w:rsidP="00BC3D3A">
      <w:pPr>
        <w:pStyle w:val="a3"/>
        <w:jc w:val="center"/>
        <w:rPr>
          <w:rFonts w:ascii="Times New Roman" w:hAnsi="Times New Roman" w:cs="Times New Roman"/>
          <w:b/>
          <w:bCs/>
          <w:sz w:val="26"/>
          <w:szCs w:val="26"/>
        </w:rPr>
      </w:pPr>
    </w:p>
    <w:p w14:paraId="093132B1"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F725EFB"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21B2A33E"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1) решений о проведении контрольных мероприятий;</w:t>
      </w:r>
    </w:p>
    <w:p w14:paraId="5D2D561E"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2) актов контрольных мероприятий, предписаний об устранении выявленных нарушений;</w:t>
      </w:r>
    </w:p>
    <w:p w14:paraId="2F4D9983"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4F06FD8C" w14:textId="77777777"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5A39BE39" w14:textId="232C01BB"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6B0DF5">
        <w:rPr>
          <w:rFonts w:ascii="Times New Roman" w:hAnsi="Times New Roman" w:cs="Times New Roman"/>
          <w:bCs/>
          <w:sz w:val="26"/>
          <w:szCs w:val="26"/>
        </w:rPr>
        <w:t>ируемым лицом на личном приеме Г</w:t>
      </w:r>
      <w:r w:rsidRPr="006B0DF5">
        <w:rPr>
          <w:rFonts w:ascii="Times New Roman" w:hAnsi="Times New Roman" w:cs="Times New Roman"/>
          <w:bCs/>
          <w:sz w:val="26"/>
          <w:szCs w:val="26"/>
        </w:rPr>
        <w:t xml:space="preserve">лавы </w:t>
      </w:r>
      <w:proofErr w:type="spellStart"/>
      <w:r w:rsidR="000E10CD">
        <w:rPr>
          <w:rFonts w:ascii="Times New Roman" w:hAnsi="Times New Roman" w:cs="Times New Roman"/>
          <w:bCs/>
          <w:sz w:val="26"/>
          <w:szCs w:val="26"/>
        </w:rPr>
        <w:t>Расцветовского</w:t>
      </w:r>
      <w:proofErr w:type="spellEnd"/>
      <w:r w:rsidRPr="006B0DF5">
        <w:rPr>
          <w:rFonts w:ascii="Times New Roman" w:hAnsi="Times New Roman" w:cs="Times New Roman"/>
          <w:bCs/>
          <w:sz w:val="26"/>
          <w:szCs w:val="26"/>
        </w:rPr>
        <w:t xml:space="preserve"> сельсовет</w:t>
      </w:r>
      <w:r w:rsidR="000E10CD">
        <w:rPr>
          <w:rFonts w:ascii="Times New Roman" w:hAnsi="Times New Roman" w:cs="Times New Roman"/>
          <w:bCs/>
          <w:sz w:val="26"/>
          <w:szCs w:val="26"/>
        </w:rPr>
        <w:t>а</w:t>
      </w:r>
      <w:r w:rsidRPr="006B0DF5">
        <w:rPr>
          <w:rFonts w:ascii="Times New Roman" w:hAnsi="Times New Roman" w:cs="Times New Roman"/>
          <w:bCs/>
          <w:sz w:val="26"/>
          <w:szCs w:val="26"/>
        </w:rPr>
        <w:t xml:space="preserve"> с предваритель</w:t>
      </w:r>
      <w:r w:rsidR="000E10CD">
        <w:rPr>
          <w:rFonts w:ascii="Times New Roman" w:hAnsi="Times New Roman" w:cs="Times New Roman"/>
          <w:bCs/>
          <w:sz w:val="26"/>
          <w:szCs w:val="26"/>
        </w:rPr>
        <w:t>ным информированием Г</w:t>
      </w:r>
      <w:r w:rsidRPr="006B0DF5">
        <w:rPr>
          <w:rFonts w:ascii="Times New Roman" w:hAnsi="Times New Roman" w:cs="Times New Roman"/>
          <w:bCs/>
          <w:sz w:val="26"/>
          <w:szCs w:val="26"/>
        </w:rPr>
        <w:t xml:space="preserve">лавы </w:t>
      </w:r>
      <w:proofErr w:type="spellStart"/>
      <w:r w:rsidR="000E10CD">
        <w:rPr>
          <w:rFonts w:ascii="Times New Roman" w:hAnsi="Times New Roman" w:cs="Times New Roman"/>
          <w:bCs/>
          <w:sz w:val="26"/>
          <w:szCs w:val="26"/>
        </w:rPr>
        <w:t>Расцветовского</w:t>
      </w:r>
      <w:proofErr w:type="spellEnd"/>
      <w:r w:rsidRPr="006B0DF5">
        <w:rPr>
          <w:rFonts w:ascii="Times New Roman" w:hAnsi="Times New Roman" w:cs="Times New Roman"/>
          <w:bCs/>
          <w:sz w:val="26"/>
          <w:szCs w:val="26"/>
        </w:rPr>
        <w:t xml:space="preserve"> сельсовет</w:t>
      </w:r>
      <w:r w:rsidR="000E10CD">
        <w:rPr>
          <w:rFonts w:ascii="Times New Roman" w:hAnsi="Times New Roman" w:cs="Times New Roman"/>
          <w:bCs/>
          <w:sz w:val="26"/>
          <w:szCs w:val="26"/>
        </w:rPr>
        <w:t>а</w:t>
      </w:r>
      <w:r w:rsidRPr="006B0DF5">
        <w:rPr>
          <w:rFonts w:ascii="Times New Roman" w:hAnsi="Times New Roman" w:cs="Times New Roman"/>
          <w:bCs/>
          <w:sz w:val="26"/>
          <w:szCs w:val="26"/>
        </w:rPr>
        <w:t xml:space="preserve"> о наличии в жалобе (документах) сведений, составляющих государственную или иную охраняемую законом тайну.</w:t>
      </w:r>
    </w:p>
    <w:p w14:paraId="74436CCB" w14:textId="1FF84A82" w:rsidR="00BC3D3A" w:rsidRPr="006B0DF5" w:rsidRDefault="00BC3D3A" w:rsidP="006B0DF5">
      <w:pPr>
        <w:pStyle w:val="a3"/>
        <w:ind w:firstLine="709"/>
        <w:jc w:val="both"/>
        <w:rPr>
          <w:rFonts w:ascii="Times New Roman" w:hAnsi="Times New Roman" w:cs="Times New Roman"/>
          <w:bCs/>
          <w:sz w:val="26"/>
          <w:szCs w:val="26"/>
        </w:rPr>
      </w:pPr>
      <w:r w:rsidRPr="006B0DF5">
        <w:rPr>
          <w:rFonts w:ascii="Times New Roman" w:hAnsi="Times New Roman" w:cs="Times New Roman"/>
          <w:bCs/>
          <w:sz w:val="26"/>
          <w:szCs w:val="26"/>
        </w:rPr>
        <w:lastRenderedPageBreak/>
        <w:t>5.4. Жалоба на решение администрации, действия (бездействие) его должностных</w:t>
      </w:r>
      <w:r w:rsidR="000E10CD">
        <w:rPr>
          <w:rFonts w:ascii="Times New Roman" w:hAnsi="Times New Roman" w:cs="Times New Roman"/>
          <w:bCs/>
          <w:sz w:val="26"/>
          <w:szCs w:val="26"/>
        </w:rPr>
        <w:t xml:space="preserve"> лиц рассматривается Г</w:t>
      </w:r>
      <w:r w:rsidRPr="006B0DF5">
        <w:rPr>
          <w:rFonts w:ascii="Times New Roman" w:hAnsi="Times New Roman" w:cs="Times New Roman"/>
          <w:bCs/>
          <w:sz w:val="26"/>
          <w:szCs w:val="26"/>
        </w:rPr>
        <w:t xml:space="preserve">лавой (заместителем главы) </w:t>
      </w:r>
      <w:proofErr w:type="spellStart"/>
      <w:r w:rsidR="000E10CD">
        <w:rPr>
          <w:rFonts w:ascii="Times New Roman" w:hAnsi="Times New Roman" w:cs="Times New Roman"/>
          <w:bCs/>
          <w:sz w:val="26"/>
          <w:szCs w:val="26"/>
        </w:rPr>
        <w:t>Расцветовского</w:t>
      </w:r>
      <w:proofErr w:type="spellEnd"/>
      <w:r w:rsidRPr="006B0DF5">
        <w:rPr>
          <w:rFonts w:ascii="Times New Roman" w:hAnsi="Times New Roman" w:cs="Times New Roman"/>
          <w:bCs/>
          <w:sz w:val="26"/>
          <w:szCs w:val="26"/>
        </w:rPr>
        <w:t xml:space="preserve"> сельсовет</w:t>
      </w:r>
      <w:r w:rsidR="000E10CD">
        <w:rPr>
          <w:rFonts w:ascii="Times New Roman" w:hAnsi="Times New Roman" w:cs="Times New Roman"/>
          <w:bCs/>
          <w:sz w:val="26"/>
          <w:szCs w:val="26"/>
        </w:rPr>
        <w:t>а</w:t>
      </w:r>
      <w:r w:rsidRPr="006B0DF5">
        <w:rPr>
          <w:rFonts w:ascii="Times New Roman" w:hAnsi="Times New Roman" w:cs="Times New Roman"/>
          <w:bCs/>
          <w:sz w:val="26"/>
          <w:szCs w:val="26"/>
        </w:rPr>
        <w:t>.</w:t>
      </w:r>
    </w:p>
    <w:p w14:paraId="59B18AA6" w14:textId="77777777" w:rsidR="00BC3D3A" w:rsidRPr="000E10CD" w:rsidRDefault="00BC3D3A" w:rsidP="000E10CD">
      <w:pPr>
        <w:pStyle w:val="a3"/>
        <w:ind w:firstLine="709"/>
        <w:jc w:val="both"/>
        <w:rPr>
          <w:rFonts w:ascii="Times New Roman" w:hAnsi="Times New Roman" w:cs="Times New Roman"/>
          <w:bCs/>
          <w:sz w:val="26"/>
          <w:szCs w:val="26"/>
        </w:rPr>
      </w:pPr>
      <w:r w:rsidRPr="000E10CD">
        <w:rPr>
          <w:rFonts w:ascii="Times New Roman" w:hAnsi="Times New Roman" w:cs="Times New Roman"/>
          <w:bCs/>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B20F985" w14:textId="77777777" w:rsidR="00BC3D3A" w:rsidRPr="000E10CD" w:rsidRDefault="00BC3D3A" w:rsidP="000E10CD">
      <w:pPr>
        <w:pStyle w:val="a3"/>
        <w:ind w:firstLine="709"/>
        <w:jc w:val="both"/>
        <w:rPr>
          <w:rFonts w:ascii="Times New Roman" w:hAnsi="Times New Roman" w:cs="Times New Roman"/>
          <w:bCs/>
          <w:sz w:val="26"/>
          <w:szCs w:val="26"/>
        </w:rPr>
      </w:pPr>
      <w:r w:rsidRPr="000E10CD">
        <w:rPr>
          <w:rFonts w:ascii="Times New Roman" w:hAnsi="Times New Roman" w:cs="Times New Roman"/>
          <w:bCs/>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0B11166C" w14:textId="77777777" w:rsidR="00BC3D3A" w:rsidRPr="000E10CD" w:rsidRDefault="00BC3D3A" w:rsidP="000E10CD">
      <w:pPr>
        <w:pStyle w:val="a3"/>
        <w:ind w:firstLine="709"/>
        <w:jc w:val="both"/>
        <w:rPr>
          <w:rFonts w:ascii="Times New Roman" w:hAnsi="Times New Roman" w:cs="Times New Roman"/>
          <w:bCs/>
          <w:sz w:val="26"/>
          <w:szCs w:val="26"/>
        </w:rPr>
      </w:pPr>
      <w:r w:rsidRPr="000E10CD">
        <w:rPr>
          <w:rFonts w:ascii="Times New Roman" w:hAnsi="Times New Roman" w:cs="Times New Roman"/>
          <w:bCs/>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995DC11" w14:textId="77777777" w:rsidR="00BC3D3A" w:rsidRPr="000E10CD" w:rsidRDefault="00BC3D3A" w:rsidP="000E10CD">
      <w:pPr>
        <w:pStyle w:val="a3"/>
        <w:ind w:firstLine="709"/>
        <w:jc w:val="both"/>
        <w:rPr>
          <w:rFonts w:ascii="Times New Roman" w:hAnsi="Times New Roman" w:cs="Times New Roman"/>
          <w:bCs/>
          <w:sz w:val="26"/>
          <w:szCs w:val="26"/>
        </w:rPr>
      </w:pPr>
      <w:r w:rsidRPr="000E10CD">
        <w:rPr>
          <w:rFonts w:ascii="Times New Roman" w:hAnsi="Times New Roman" w:cs="Times New Roman"/>
          <w:bCs/>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5283FCE" w14:textId="77777777" w:rsidR="00BC3D3A" w:rsidRPr="000E10CD" w:rsidRDefault="00BC3D3A" w:rsidP="000E10CD">
      <w:pPr>
        <w:pStyle w:val="a3"/>
        <w:ind w:firstLine="709"/>
        <w:jc w:val="both"/>
        <w:rPr>
          <w:rFonts w:ascii="Times New Roman" w:hAnsi="Times New Roman" w:cs="Times New Roman"/>
          <w:bCs/>
          <w:sz w:val="26"/>
          <w:szCs w:val="26"/>
        </w:rPr>
      </w:pPr>
      <w:r w:rsidRPr="000E10CD">
        <w:rPr>
          <w:rFonts w:ascii="Times New Roman" w:hAnsi="Times New Roman" w:cs="Times New Roman"/>
          <w:bCs/>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424B48E" w14:textId="12EB3107" w:rsidR="00BC3D3A" w:rsidRPr="000E10CD" w:rsidRDefault="00BC3D3A" w:rsidP="000E10CD">
      <w:pPr>
        <w:pStyle w:val="a3"/>
        <w:ind w:firstLine="709"/>
        <w:jc w:val="both"/>
        <w:rPr>
          <w:rFonts w:ascii="Times New Roman" w:hAnsi="Times New Roman" w:cs="Times New Roman"/>
          <w:bCs/>
          <w:sz w:val="26"/>
          <w:szCs w:val="26"/>
        </w:rPr>
      </w:pPr>
      <w:proofErr w:type="gramStart"/>
      <w:r w:rsidRPr="000E10CD">
        <w:rPr>
          <w:rFonts w:ascii="Times New Roman" w:hAnsi="Times New Roman" w:cs="Times New Roman"/>
          <w:bCs/>
          <w:sz w:val="26"/>
          <w:szCs w:val="26"/>
        </w:rPr>
        <w:t>В случае если для ее рассмотрения требуется получение сведений, имеющихся в распоряжении иных органов, срок рассмотр</w:t>
      </w:r>
      <w:r w:rsidR="000E10CD">
        <w:rPr>
          <w:rFonts w:ascii="Times New Roman" w:hAnsi="Times New Roman" w:cs="Times New Roman"/>
          <w:bCs/>
          <w:sz w:val="26"/>
          <w:szCs w:val="26"/>
        </w:rPr>
        <w:t>ения жалобы может быть продлен Г</w:t>
      </w:r>
      <w:r w:rsidRPr="000E10CD">
        <w:rPr>
          <w:rFonts w:ascii="Times New Roman" w:hAnsi="Times New Roman" w:cs="Times New Roman"/>
          <w:bCs/>
          <w:sz w:val="26"/>
          <w:szCs w:val="26"/>
        </w:rPr>
        <w:t xml:space="preserve">лавой (заместителем главы </w:t>
      </w:r>
      <w:proofErr w:type="spellStart"/>
      <w:r w:rsidR="000E10CD">
        <w:rPr>
          <w:rFonts w:ascii="Times New Roman" w:hAnsi="Times New Roman" w:cs="Times New Roman"/>
          <w:bCs/>
          <w:sz w:val="26"/>
          <w:szCs w:val="26"/>
        </w:rPr>
        <w:t>Расцветовского</w:t>
      </w:r>
      <w:proofErr w:type="spellEnd"/>
      <w:r w:rsidR="000E10CD">
        <w:rPr>
          <w:rFonts w:ascii="Times New Roman" w:hAnsi="Times New Roman" w:cs="Times New Roman"/>
          <w:bCs/>
          <w:sz w:val="26"/>
          <w:szCs w:val="26"/>
        </w:rPr>
        <w:t xml:space="preserve"> </w:t>
      </w:r>
      <w:r w:rsidRPr="000E10CD">
        <w:rPr>
          <w:rFonts w:ascii="Times New Roman" w:hAnsi="Times New Roman" w:cs="Times New Roman"/>
          <w:bCs/>
          <w:sz w:val="26"/>
          <w:szCs w:val="26"/>
        </w:rPr>
        <w:t xml:space="preserve"> сельсовет</w:t>
      </w:r>
      <w:r w:rsidR="000E10CD">
        <w:rPr>
          <w:rFonts w:ascii="Times New Roman" w:hAnsi="Times New Roman" w:cs="Times New Roman"/>
          <w:bCs/>
          <w:sz w:val="26"/>
          <w:szCs w:val="26"/>
        </w:rPr>
        <w:t>а</w:t>
      </w:r>
      <w:r w:rsidRPr="000E10CD">
        <w:rPr>
          <w:rFonts w:ascii="Times New Roman" w:hAnsi="Times New Roman" w:cs="Times New Roman"/>
          <w:bCs/>
          <w:sz w:val="26"/>
          <w:szCs w:val="26"/>
        </w:rPr>
        <w:t xml:space="preserve"> не более чем на 20 рабочих дней.</w:t>
      </w:r>
      <w:proofErr w:type="gramEnd"/>
    </w:p>
    <w:p w14:paraId="2F2F62A9" w14:textId="77777777" w:rsidR="00BC3D3A" w:rsidRPr="00BC3D3A" w:rsidRDefault="00BC3D3A" w:rsidP="00BC3D3A">
      <w:pPr>
        <w:pStyle w:val="a3"/>
        <w:jc w:val="center"/>
        <w:rPr>
          <w:rFonts w:ascii="Times New Roman" w:hAnsi="Times New Roman" w:cs="Times New Roman"/>
          <w:b/>
          <w:bCs/>
          <w:sz w:val="26"/>
          <w:szCs w:val="26"/>
        </w:rPr>
      </w:pPr>
    </w:p>
    <w:p w14:paraId="47E8B447" w14:textId="7777777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6. Ключевые показатели муниципального контроля на автомобильном транспорте и их целевые значения</w:t>
      </w:r>
    </w:p>
    <w:p w14:paraId="4558DB30" w14:textId="77777777" w:rsidR="00BC3D3A" w:rsidRPr="00BC3D3A" w:rsidRDefault="00BC3D3A" w:rsidP="00BC3D3A">
      <w:pPr>
        <w:pStyle w:val="a3"/>
        <w:jc w:val="center"/>
        <w:rPr>
          <w:rFonts w:ascii="Times New Roman" w:hAnsi="Times New Roman" w:cs="Times New Roman"/>
          <w:b/>
          <w:bCs/>
          <w:sz w:val="26"/>
          <w:szCs w:val="26"/>
        </w:rPr>
      </w:pPr>
    </w:p>
    <w:p w14:paraId="7CDDA0A4" w14:textId="77777777" w:rsidR="00BC3D3A" w:rsidRPr="000E10CD" w:rsidRDefault="00BC3D3A" w:rsidP="00D04374">
      <w:pPr>
        <w:pStyle w:val="a3"/>
        <w:ind w:firstLine="709"/>
        <w:jc w:val="both"/>
        <w:rPr>
          <w:rFonts w:ascii="Times New Roman" w:hAnsi="Times New Roman" w:cs="Times New Roman"/>
          <w:bCs/>
          <w:sz w:val="26"/>
          <w:szCs w:val="26"/>
        </w:rPr>
      </w:pPr>
      <w:r w:rsidRPr="000E10CD">
        <w:rPr>
          <w:rFonts w:ascii="Times New Roman" w:hAnsi="Times New Roman" w:cs="Times New Roman"/>
          <w:bCs/>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D68BC78" w14:textId="3D8A8B5D" w:rsidR="00BC3D3A" w:rsidRPr="000E10CD" w:rsidRDefault="00BC3D3A" w:rsidP="00D04374">
      <w:pPr>
        <w:pStyle w:val="a3"/>
        <w:ind w:firstLine="709"/>
        <w:jc w:val="both"/>
        <w:rPr>
          <w:rFonts w:ascii="Times New Roman" w:hAnsi="Times New Roman" w:cs="Times New Roman"/>
          <w:bCs/>
          <w:sz w:val="26"/>
          <w:szCs w:val="26"/>
        </w:rPr>
      </w:pPr>
      <w:r w:rsidRPr="000E10CD">
        <w:rPr>
          <w:rFonts w:ascii="Times New Roman" w:hAnsi="Times New Roman" w:cs="Times New Roman"/>
          <w:bCs/>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w:t>
      </w:r>
      <w:proofErr w:type="spellStart"/>
      <w:r w:rsidR="00D04374">
        <w:rPr>
          <w:rFonts w:ascii="Times New Roman" w:hAnsi="Times New Roman" w:cs="Times New Roman"/>
          <w:bCs/>
          <w:sz w:val="26"/>
          <w:szCs w:val="26"/>
        </w:rPr>
        <w:t>Расцветовского</w:t>
      </w:r>
      <w:proofErr w:type="spellEnd"/>
      <w:r w:rsidRPr="000E10CD">
        <w:rPr>
          <w:rFonts w:ascii="Times New Roman" w:hAnsi="Times New Roman" w:cs="Times New Roman"/>
          <w:bCs/>
          <w:sz w:val="26"/>
          <w:szCs w:val="26"/>
        </w:rPr>
        <w:t xml:space="preserve"> сельсовета Усть-Абаканского района Республики Хакасия.</w:t>
      </w:r>
    </w:p>
    <w:p w14:paraId="16134267" w14:textId="77777777" w:rsidR="00BC3D3A" w:rsidRPr="00BC3D3A" w:rsidRDefault="00BC3D3A" w:rsidP="00BC3D3A">
      <w:pPr>
        <w:pStyle w:val="a3"/>
        <w:jc w:val="center"/>
        <w:rPr>
          <w:rFonts w:ascii="Times New Roman" w:hAnsi="Times New Roman" w:cs="Times New Roman"/>
          <w:b/>
          <w:bCs/>
          <w:sz w:val="26"/>
          <w:szCs w:val="26"/>
        </w:rPr>
      </w:pPr>
    </w:p>
    <w:p w14:paraId="7BE73817" w14:textId="77777777" w:rsidR="00BC3D3A" w:rsidRPr="00BC3D3A" w:rsidRDefault="00BC3D3A" w:rsidP="00BC3D3A">
      <w:pPr>
        <w:pStyle w:val="a3"/>
        <w:jc w:val="center"/>
        <w:rPr>
          <w:rFonts w:ascii="Times New Roman" w:hAnsi="Times New Roman" w:cs="Times New Roman"/>
          <w:b/>
          <w:bCs/>
          <w:sz w:val="26"/>
          <w:szCs w:val="26"/>
        </w:rPr>
      </w:pPr>
    </w:p>
    <w:p w14:paraId="705FBFEA" w14:textId="77777777" w:rsidR="00BC3D3A" w:rsidRPr="00BC3D3A" w:rsidRDefault="00BC3D3A" w:rsidP="00BC3D3A">
      <w:pPr>
        <w:pStyle w:val="a3"/>
        <w:jc w:val="center"/>
        <w:rPr>
          <w:rFonts w:ascii="Times New Roman" w:hAnsi="Times New Roman" w:cs="Times New Roman"/>
          <w:b/>
          <w:bCs/>
          <w:sz w:val="26"/>
          <w:szCs w:val="26"/>
        </w:rPr>
      </w:pPr>
    </w:p>
    <w:p w14:paraId="24527410" w14:textId="77777777" w:rsidR="00BC3D3A" w:rsidRPr="00BC3D3A" w:rsidRDefault="00BC3D3A" w:rsidP="00BC3D3A">
      <w:pPr>
        <w:pStyle w:val="a3"/>
        <w:jc w:val="center"/>
        <w:rPr>
          <w:rFonts w:ascii="Times New Roman" w:hAnsi="Times New Roman" w:cs="Times New Roman"/>
          <w:b/>
          <w:bCs/>
          <w:sz w:val="26"/>
          <w:szCs w:val="26"/>
        </w:rPr>
      </w:pPr>
    </w:p>
    <w:p w14:paraId="0A3B4DA0" w14:textId="77777777" w:rsidR="00BC3D3A" w:rsidRPr="00BC3D3A" w:rsidRDefault="00BC3D3A" w:rsidP="00BC3D3A">
      <w:pPr>
        <w:pStyle w:val="a3"/>
        <w:jc w:val="center"/>
        <w:rPr>
          <w:rFonts w:ascii="Times New Roman" w:hAnsi="Times New Roman" w:cs="Times New Roman"/>
          <w:b/>
          <w:bCs/>
          <w:sz w:val="26"/>
          <w:szCs w:val="26"/>
        </w:rPr>
      </w:pPr>
    </w:p>
    <w:p w14:paraId="201DB55D" w14:textId="77777777" w:rsidR="00BC3D3A" w:rsidRPr="00BC3D3A" w:rsidRDefault="00BC3D3A" w:rsidP="00BC3D3A">
      <w:pPr>
        <w:pStyle w:val="a3"/>
        <w:jc w:val="center"/>
        <w:rPr>
          <w:rFonts w:ascii="Times New Roman" w:hAnsi="Times New Roman" w:cs="Times New Roman"/>
          <w:b/>
          <w:bCs/>
          <w:sz w:val="26"/>
          <w:szCs w:val="26"/>
        </w:rPr>
      </w:pPr>
    </w:p>
    <w:p w14:paraId="2EC37A24" w14:textId="77777777" w:rsidR="00BC3D3A" w:rsidRPr="00BC3D3A" w:rsidRDefault="00BC3D3A" w:rsidP="00BC3D3A">
      <w:pPr>
        <w:pStyle w:val="a3"/>
        <w:jc w:val="center"/>
        <w:rPr>
          <w:rFonts w:ascii="Times New Roman" w:hAnsi="Times New Roman" w:cs="Times New Roman"/>
          <w:b/>
          <w:bCs/>
          <w:sz w:val="26"/>
          <w:szCs w:val="26"/>
        </w:rPr>
      </w:pPr>
    </w:p>
    <w:p w14:paraId="1C318A40" w14:textId="77777777" w:rsidR="00BC3D3A" w:rsidRPr="00BC3D3A" w:rsidRDefault="00BC3D3A" w:rsidP="00BC3D3A">
      <w:pPr>
        <w:pStyle w:val="a3"/>
        <w:jc w:val="center"/>
        <w:rPr>
          <w:rFonts w:ascii="Times New Roman" w:hAnsi="Times New Roman" w:cs="Times New Roman"/>
          <w:b/>
          <w:bCs/>
          <w:sz w:val="26"/>
          <w:szCs w:val="26"/>
        </w:rPr>
      </w:pPr>
    </w:p>
    <w:p w14:paraId="3391848E" w14:textId="77777777" w:rsidR="00BC3D3A" w:rsidRPr="00BC3D3A" w:rsidRDefault="00BC3D3A" w:rsidP="00BC3D3A">
      <w:pPr>
        <w:pStyle w:val="a3"/>
        <w:jc w:val="center"/>
        <w:rPr>
          <w:rFonts w:ascii="Times New Roman" w:hAnsi="Times New Roman" w:cs="Times New Roman"/>
          <w:b/>
          <w:bCs/>
          <w:sz w:val="26"/>
          <w:szCs w:val="26"/>
        </w:rPr>
      </w:pPr>
    </w:p>
    <w:p w14:paraId="7097041D" w14:textId="77777777" w:rsidR="00BC3D3A" w:rsidRPr="00BC3D3A" w:rsidRDefault="00BC3D3A" w:rsidP="00BC3D3A">
      <w:pPr>
        <w:pStyle w:val="a3"/>
        <w:jc w:val="center"/>
        <w:rPr>
          <w:rFonts w:ascii="Times New Roman" w:hAnsi="Times New Roman" w:cs="Times New Roman"/>
          <w:b/>
          <w:bCs/>
          <w:sz w:val="26"/>
          <w:szCs w:val="26"/>
        </w:rPr>
      </w:pPr>
    </w:p>
    <w:p w14:paraId="6C85C624" w14:textId="77777777" w:rsidR="00BC3D3A" w:rsidRPr="00BC3D3A" w:rsidRDefault="00BC3D3A" w:rsidP="00BC3D3A">
      <w:pPr>
        <w:pStyle w:val="a3"/>
        <w:jc w:val="center"/>
        <w:rPr>
          <w:rFonts w:ascii="Times New Roman" w:hAnsi="Times New Roman" w:cs="Times New Roman"/>
          <w:b/>
          <w:bCs/>
          <w:sz w:val="26"/>
          <w:szCs w:val="26"/>
        </w:rPr>
      </w:pPr>
    </w:p>
    <w:p w14:paraId="630F4BC9" w14:textId="77777777" w:rsidR="00BC3D3A" w:rsidRPr="00BC3D3A" w:rsidRDefault="00BC3D3A" w:rsidP="00BC3D3A">
      <w:pPr>
        <w:pStyle w:val="a3"/>
        <w:jc w:val="center"/>
        <w:rPr>
          <w:rFonts w:ascii="Times New Roman" w:hAnsi="Times New Roman" w:cs="Times New Roman"/>
          <w:b/>
          <w:bCs/>
          <w:sz w:val="26"/>
          <w:szCs w:val="26"/>
        </w:rPr>
      </w:pPr>
    </w:p>
    <w:p w14:paraId="5CDB4FD6" w14:textId="77777777" w:rsidR="00BC3D3A" w:rsidRPr="00BC3D3A" w:rsidRDefault="00BC3D3A" w:rsidP="00BC3D3A">
      <w:pPr>
        <w:pStyle w:val="a3"/>
        <w:jc w:val="center"/>
        <w:rPr>
          <w:rFonts w:ascii="Times New Roman" w:hAnsi="Times New Roman" w:cs="Times New Roman"/>
          <w:b/>
          <w:bCs/>
          <w:sz w:val="26"/>
          <w:szCs w:val="26"/>
        </w:rPr>
      </w:pPr>
    </w:p>
    <w:p w14:paraId="64929B35" w14:textId="77777777" w:rsidR="00BC3D3A" w:rsidRPr="00BC3D3A" w:rsidRDefault="00BC3D3A" w:rsidP="00BC3D3A">
      <w:pPr>
        <w:pStyle w:val="a3"/>
        <w:jc w:val="center"/>
        <w:rPr>
          <w:rFonts w:ascii="Times New Roman" w:hAnsi="Times New Roman" w:cs="Times New Roman"/>
          <w:b/>
          <w:bCs/>
          <w:sz w:val="26"/>
          <w:szCs w:val="26"/>
        </w:rPr>
      </w:pPr>
    </w:p>
    <w:p w14:paraId="6759319E" w14:textId="77777777" w:rsidR="00BC3D3A" w:rsidRPr="00BC3D3A" w:rsidRDefault="00BC3D3A" w:rsidP="00BC3D3A">
      <w:pPr>
        <w:pStyle w:val="a3"/>
        <w:jc w:val="center"/>
        <w:rPr>
          <w:rFonts w:ascii="Times New Roman" w:hAnsi="Times New Roman" w:cs="Times New Roman"/>
          <w:b/>
          <w:bCs/>
          <w:sz w:val="26"/>
          <w:szCs w:val="26"/>
        </w:rPr>
      </w:pPr>
    </w:p>
    <w:p w14:paraId="63D173C8" w14:textId="77777777" w:rsidR="00BC3D3A" w:rsidRPr="00BC3D3A" w:rsidRDefault="00BC3D3A" w:rsidP="00BC3D3A">
      <w:pPr>
        <w:pStyle w:val="a3"/>
        <w:jc w:val="center"/>
        <w:rPr>
          <w:rFonts w:ascii="Times New Roman" w:hAnsi="Times New Roman" w:cs="Times New Roman"/>
          <w:b/>
          <w:bCs/>
          <w:sz w:val="26"/>
          <w:szCs w:val="26"/>
        </w:rPr>
      </w:pPr>
    </w:p>
    <w:p w14:paraId="0B455EAA" w14:textId="2DAB0843" w:rsidR="00BC3D3A" w:rsidRPr="00D04374" w:rsidRDefault="00D04374" w:rsidP="00D04374">
      <w:pPr>
        <w:pStyle w:val="a3"/>
        <w:jc w:val="right"/>
        <w:rPr>
          <w:rFonts w:ascii="Times New Roman" w:hAnsi="Times New Roman" w:cs="Times New Roman"/>
          <w:bCs/>
          <w:sz w:val="26"/>
          <w:szCs w:val="26"/>
        </w:rPr>
      </w:pPr>
      <w:r w:rsidRPr="00D04374">
        <w:rPr>
          <w:rFonts w:ascii="Times New Roman" w:hAnsi="Times New Roman" w:cs="Times New Roman"/>
          <w:bCs/>
          <w:sz w:val="26"/>
          <w:szCs w:val="26"/>
        </w:rPr>
        <w:lastRenderedPageBreak/>
        <w:t>Приложение</w:t>
      </w:r>
      <w:r>
        <w:rPr>
          <w:rFonts w:ascii="Times New Roman" w:hAnsi="Times New Roman" w:cs="Times New Roman"/>
          <w:bCs/>
          <w:sz w:val="26"/>
          <w:szCs w:val="26"/>
        </w:rPr>
        <w:t xml:space="preserve"> 1</w:t>
      </w:r>
    </w:p>
    <w:p w14:paraId="35167B29" w14:textId="77777777" w:rsidR="00D04374" w:rsidRPr="00D04374" w:rsidRDefault="00BC3D3A" w:rsidP="00D04374">
      <w:pPr>
        <w:pStyle w:val="a3"/>
        <w:jc w:val="right"/>
        <w:rPr>
          <w:rFonts w:ascii="Times New Roman" w:hAnsi="Times New Roman" w:cs="Times New Roman"/>
          <w:bCs/>
          <w:sz w:val="26"/>
          <w:szCs w:val="26"/>
        </w:rPr>
      </w:pPr>
      <w:r w:rsidRPr="00D04374">
        <w:rPr>
          <w:rFonts w:ascii="Times New Roman" w:hAnsi="Times New Roman" w:cs="Times New Roman"/>
          <w:bCs/>
          <w:sz w:val="26"/>
          <w:szCs w:val="26"/>
        </w:rPr>
        <w:t>к Положению о муниципальном контроле</w:t>
      </w:r>
    </w:p>
    <w:p w14:paraId="4FB75147" w14:textId="77777777" w:rsidR="00D04374" w:rsidRPr="00D04374" w:rsidRDefault="00BC3D3A" w:rsidP="00D04374">
      <w:pPr>
        <w:pStyle w:val="a3"/>
        <w:jc w:val="right"/>
        <w:rPr>
          <w:rFonts w:ascii="Times New Roman" w:hAnsi="Times New Roman" w:cs="Times New Roman"/>
          <w:bCs/>
          <w:sz w:val="26"/>
          <w:szCs w:val="26"/>
        </w:rPr>
      </w:pPr>
      <w:r w:rsidRPr="00D04374">
        <w:rPr>
          <w:rFonts w:ascii="Times New Roman" w:hAnsi="Times New Roman" w:cs="Times New Roman"/>
          <w:bCs/>
          <w:sz w:val="26"/>
          <w:szCs w:val="26"/>
        </w:rPr>
        <w:t xml:space="preserve"> на автомобильном транспорте,</w:t>
      </w:r>
    </w:p>
    <w:p w14:paraId="4D784931" w14:textId="77777777" w:rsidR="00D04374" w:rsidRPr="00D04374" w:rsidRDefault="00BC3D3A" w:rsidP="00D04374">
      <w:pPr>
        <w:pStyle w:val="a3"/>
        <w:jc w:val="right"/>
        <w:rPr>
          <w:rFonts w:ascii="Times New Roman" w:hAnsi="Times New Roman" w:cs="Times New Roman"/>
          <w:bCs/>
          <w:sz w:val="26"/>
          <w:szCs w:val="26"/>
        </w:rPr>
      </w:pPr>
      <w:r w:rsidRPr="00D04374">
        <w:rPr>
          <w:rFonts w:ascii="Times New Roman" w:hAnsi="Times New Roman" w:cs="Times New Roman"/>
          <w:bCs/>
          <w:sz w:val="26"/>
          <w:szCs w:val="26"/>
        </w:rPr>
        <w:t xml:space="preserve"> городском наземном электрическом </w:t>
      </w:r>
      <w:proofErr w:type="gramStart"/>
      <w:r w:rsidRPr="00D04374">
        <w:rPr>
          <w:rFonts w:ascii="Times New Roman" w:hAnsi="Times New Roman" w:cs="Times New Roman"/>
          <w:bCs/>
          <w:sz w:val="26"/>
          <w:szCs w:val="26"/>
        </w:rPr>
        <w:t>транспорте</w:t>
      </w:r>
      <w:proofErr w:type="gramEnd"/>
    </w:p>
    <w:p w14:paraId="5778EE77" w14:textId="77777777" w:rsidR="00D04374" w:rsidRDefault="00BC3D3A" w:rsidP="00D04374">
      <w:pPr>
        <w:pStyle w:val="a3"/>
        <w:jc w:val="right"/>
        <w:rPr>
          <w:rFonts w:ascii="Times New Roman" w:hAnsi="Times New Roman" w:cs="Times New Roman"/>
          <w:bCs/>
          <w:sz w:val="26"/>
          <w:szCs w:val="26"/>
        </w:rPr>
      </w:pPr>
      <w:r w:rsidRPr="00D04374">
        <w:rPr>
          <w:rFonts w:ascii="Times New Roman" w:hAnsi="Times New Roman" w:cs="Times New Roman"/>
          <w:bCs/>
          <w:sz w:val="26"/>
          <w:szCs w:val="26"/>
        </w:rPr>
        <w:t xml:space="preserve"> и в дорожном хозяйстве </w:t>
      </w:r>
      <w:r w:rsidR="00D04374" w:rsidRPr="00D04374">
        <w:rPr>
          <w:rFonts w:ascii="Times New Roman" w:hAnsi="Times New Roman" w:cs="Times New Roman"/>
          <w:bCs/>
          <w:sz w:val="26"/>
          <w:szCs w:val="26"/>
        </w:rPr>
        <w:t>на территории</w:t>
      </w:r>
    </w:p>
    <w:p w14:paraId="760BE2B4" w14:textId="55612D16" w:rsidR="00BC3D3A" w:rsidRPr="00D04374" w:rsidRDefault="00D04374" w:rsidP="00D04374">
      <w:pPr>
        <w:pStyle w:val="a3"/>
        <w:jc w:val="right"/>
        <w:rPr>
          <w:rFonts w:ascii="Times New Roman" w:hAnsi="Times New Roman" w:cs="Times New Roman"/>
          <w:bCs/>
          <w:sz w:val="26"/>
          <w:szCs w:val="26"/>
        </w:rPr>
      </w:pPr>
      <w:r w:rsidRPr="00D04374">
        <w:rPr>
          <w:rFonts w:ascii="Times New Roman" w:hAnsi="Times New Roman" w:cs="Times New Roman"/>
          <w:bCs/>
          <w:sz w:val="26"/>
          <w:szCs w:val="26"/>
        </w:rPr>
        <w:t xml:space="preserve"> </w:t>
      </w:r>
      <w:proofErr w:type="spellStart"/>
      <w:r w:rsidRPr="00D04374">
        <w:rPr>
          <w:rFonts w:ascii="Times New Roman" w:hAnsi="Times New Roman" w:cs="Times New Roman"/>
          <w:bCs/>
          <w:sz w:val="26"/>
          <w:szCs w:val="26"/>
        </w:rPr>
        <w:t>Расцветовского</w:t>
      </w:r>
      <w:proofErr w:type="spellEnd"/>
      <w:r w:rsidRPr="00D04374">
        <w:rPr>
          <w:rFonts w:ascii="Times New Roman" w:hAnsi="Times New Roman" w:cs="Times New Roman"/>
          <w:bCs/>
          <w:sz w:val="26"/>
          <w:szCs w:val="26"/>
        </w:rPr>
        <w:t xml:space="preserve"> сельсовета</w:t>
      </w:r>
    </w:p>
    <w:p w14:paraId="41051C82" w14:textId="09990356" w:rsidR="00BC3D3A" w:rsidRPr="00BC3D3A" w:rsidRDefault="00806837" w:rsidP="00806837">
      <w:pPr>
        <w:pStyle w:val="a3"/>
        <w:tabs>
          <w:tab w:val="left" w:pos="6571"/>
        </w:tabs>
        <w:rPr>
          <w:rFonts w:ascii="Times New Roman" w:hAnsi="Times New Roman" w:cs="Times New Roman"/>
          <w:b/>
          <w:bCs/>
          <w:sz w:val="26"/>
          <w:szCs w:val="26"/>
        </w:rPr>
      </w:pPr>
      <w:r>
        <w:rPr>
          <w:rFonts w:ascii="Times New Roman" w:hAnsi="Times New Roman" w:cs="Times New Roman"/>
          <w:b/>
          <w:bCs/>
          <w:sz w:val="26"/>
          <w:szCs w:val="26"/>
        </w:rPr>
        <w:tab/>
      </w:r>
      <w:bookmarkStart w:id="0" w:name="_GoBack"/>
      <w:bookmarkEnd w:id="0"/>
    </w:p>
    <w:p w14:paraId="7C2390A6" w14:textId="7777777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 xml:space="preserve">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w:t>
      </w:r>
    </w:p>
    <w:p w14:paraId="7B711FF2" w14:textId="7777777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в дорожном хозяйстве</w:t>
      </w:r>
    </w:p>
    <w:p w14:paraId="3DE379A1" w14:textId="467E75A8" w:rsidR="00BC3D3A" w:rsidRDefault="00D04374" w:rsidP="00BC3D3A">
      <w:pPr>
        <w:pStyle w:val="a3"/>
        <w:jc w:val="center"/>
        <w:rPr>
          <w:rFonts w:ascii="Times New Roman" w:hAnsi="Times New Roman" w:cs="Times New Roman"/>
          <w:b/>
          <w:bCs/>
          <w:sz w:val="26"/>
          <w:szCs w:val="26"/>
        </w:rPr>
      </w:pPr>
      <w:r>
        <w:rPr>
          <w:rFonts w:ascii="Times New Roman" w:hAnsi="Times New Roman" w:cs="Times New Roman"/>
          <w:b/>
          <w:bCs/>
          <w:sz w:val="26"/>
          <w:szCs w:val="26"/>
        </w:rPr>
        <w:t xml:space="preserve">на территории </w:t>
      </w:r>
      <w:proofErr w:type="spellStart"/>
      <w:r>
        <w:rPr>
          <w:rFonts w:ascii="Times New Roman" w:hAnsi="Times New Roman" w:cs="Times New Roman"/>
          <w:b/>
          <w:bCs/>
          <w:sz w:val="26"/>
          <w:szCs w:val="26"/>
        </w:rPr>
        <w:t>Расцветовского</w:t>
      </w:r>
      <w:proofErr w:type="spellEnd"/>
      <w:r>
        <w:rPr>
          <w:rFonts w:ascii="Times New Roman" w:hAnsi="Times New Roman" w:cs="Times New Roman"/>
          <w:b/>
          <w:bCs/>
          <w:sz w:val="26"/>
          <w:szCs w:val="26"/>
        </w:rPr>
        <w:t xml:space="preserve"> сельсовета</w:t>
      </w:r>
    </w:p>
    <w:p w14:paraId="7C749787" w14:textId="77777777" w:rsidR="00D04374" w:rsidRDefault="00D04374" w:rsidP="00BC3D3A">
      <w:pPr>
        <w:pStyle w:val="a3"/>
        <w:jc w:val="center"/>
        <w:rPr>
          <w:rFonts w:ascii="Times New Roman" w:hAnsi="Times New Roman" w:cs="Times New Roman"/>
          <w:b/>
          <w:bCs/>
          <w:sz w:val="26"/>
          <w:szCs w:val="26"/>
        </w:rPr>
      </w:pPr>
    </w:p>
    <w:tbl>
      <w:tblPr>
        <w:tblStyle w:val="a7"/>
        <w:tblW w:w="0" w:type="auto"/>
        <w:tblLook w:val="04A0" w:firstRow="1" w:lastRow="0" w:firstColumn="1" w:lastColumn="0" w:noHBand="0" w:noVBand="1"/>
      </w:tblPr>
      <w:tblGrid>
        <w:gridCol w:w="959"/>
        <w:gridCol w:w="5812"/>
        <w:gridCol w:w="2800"/>
      </w:tblGrid>
      <w:tr w:rsidR="00D04374" w14:paraId="125DA9A7" w14:textId="77777777" w:rsidTr="00D04374">
        <w:tc>
          <w:tcPr>
            <w:tcW w:w="959" w:type="dxa"/>
          </w:tcPr>
          <w:p w14:paraId="4F8AB526" w14:textId="71365734" w:rsidR="00D04374" w:rsidRDefault="00D04374" w:rsidP="00BC3D3A">
            <w:pPr>
              <w:pStyle w:val="a3"/>
              <w:jc w:val="center"/>
              <w:rPr>
                <w:rFonts w:ascii="Times New Roman" w:hAnsi="Times New Roman" w:cs="Times New Roman"/>
                <w:b/>
                <w:bCs/>
                <w:sz w:val="26"/>
                <w:szCs w:val="26"/>
              </w:rPr>
            </w:pPr>
            <w:proofErr w:type="gramStart"/>
            <w:r w:rsidRPr="00D04374">
              <w:rPr>
                <w:rFonts w:ascii="Times New Roman" w:hAnsi="Times New Roman" w:cs="Times New Roman"/>
                <w:b/>
                <w:bCs/>
                <w:sz w:val="26"/>
                <w:szCs w:val="26"/>
              </w:rPr>
              <w:t>п</w:t>
            </w:r>
            <w:proofErr w:type="gramEnd"/>
            <w:r w:rsidRPr="00D04374">
              <w:rPr>
                <w:rFonts w:ascii="Times New Roman" w:hAnsi="Times New Roman" w:cs="Times New Roman"/>
                <w:b/>
                <w:bCs/>
                <w:sz w:val="26"/>
                <w:szCs w:val="26"/>
              </w:rPr>
              <w:t>/п</w:t>
            </w:r>
          </w:p>
        </w:tc>
        <w:tc>
          <w:tcPr>
            <w:tcW w:w="5812" w:type="dxa"/>
          </w:tcPr>
          <w:p w14:paraId="17545616" w14:textId="07B4AF04" w:rsidR="00D04374" w:rsidRDefault="00D04374" w:rsidP="00D04374">
            <w:pPr>
              <w:pStyle w:val="a3"/>
              <w:jc w:val="center"/>
              <w:rPr>
                <w:rFonts w:ascii="Times New Roman" w:hAnsi="Times New Roman" w:cs="Times New Roman"/>
                <w:b/>
                <w:bCs/>
                <w:sz w:val="26"/>
                <w:szCs w:val="26"/>
              </w:rPr>
            </w:pPr>
            <w:r w:rsidRPr="00D04374">
              <w:rPr>
                <w:rFonts w:ascii="Times New Roman" w:hAnsi="Times New Roman" w:cs="Times New Roman"/>
                <w:b/>
                <w:bCs/>
                <w:sz w:val="26"/>
                <w:szCs w:val="26"/>
              </w:rPr>
              <w:t xml:space="preserve">Объекты муниципального контроля в сфере благоустройства </w:t>
            </w:r>
            <w:r>
              <w:rPr>
                <w:rFonts w:ascii="Times New Roman" w:hAnsi="Times New Roman" w:cs="Times New Roman"/>
                <w:b/>
                <w:bCs/>
                <w:sz w:val="26"/>
                <w:szCs w:val="26"/>
              </w:rPr>
              <w:t xml:space="preserve">на территории </w:t>
            </w:r>
            <w:proofErr w:type="spellStart"/>
            <w:r>
              <w:rPr>
                <w:rFonts w:ascii="Times New Roman" w:hAnsi="Times New Roman" w:cs="Times New Roman"/>
                <w:b/>
                <w:bCs/>
                <w:sz w:val="26"/>
                <w:szCs w:val="26"/>
              </w:rPr>
              <w:t>Расцветовского</w:t>
            </w:r>
            <w:proofErr w:type="spellEnd"/>
            <w:r>
              <w:rPr>
                <w:rFonts w:ascii="Times New Roman" w:hAnsi="Times New Roman" w:cs="Times New Roman"/>
                <w:b/>
                <w:bCs/>
                <w:sz w:val="26"/>
                <w:szCs w:val="26"/>
              </w:rPr>
              <w:t xml:space="preserve"> сельсовета</w:t>
            </w:r>
            <w:r w:rsidRPr="00D04374">
              <w:rPr>
                <w:rFonts w:ascii="Times New Roman" w:hAnsi="Times New Roman" w:cs="Times New Roman"/>
                <w:b/>
                <w:bCs/>
                <w:sz w:val="26"/>
                <w:szCs w:val="26"/>
              </w:rPr>
              <w:tab/>
            </w:r>
          </w:p>
        </w:tc>
        <w:tc>
          <w:tcPr>
            <w:tcW w:w="2800" w:type="dxa"/>
          </w:tcPr>
          <w:p w14:paraId="19775752" w14:textId="4377BE27" w:rsidR="00D04374" w:rsidRDefault="00D04374" w:rsidP="00BC3D3A">
            <w:pPr>
              <w:pStyle w:val="a3"/>
              <w:jc w:val="center"/>
              <w:rPr>
                <w:rFonts w:ascii="Times New Roman" w:hAnsi="Times New Roman" w:cs="Times New Roman"/>
                <w:b/>
                <w:bCs/>
                <w:sz w:val="26"/>
                <w:szCs w:val="26"/>
              </w:rPr>
            </w:pPr>
            <w:r w:rsidRPr="00D04374">
              <w:rPr>
                <w:rFonts w:ascii="Times New Roman" w:hAnsi="Times New Roman" w:cs="Times New Roman"/>
                <w:b/>
                <w:bCs/>
                <w:sz w:val="26"/>
                <w:szCs w:val="26"/>
              </w:rPr>
              <w:t>Категория риска</w:t>
            </w:r>
          </w:p>
        </w:tc>
      </w:tr>
      <w:tr w:rsidR="00D04374" w14:paraId="534427D2" w14:textId="77777777" w:rsidTr="00D04374">
        <w:tc>
          <w:tcPr>
            <w:tcW w:w="959" w:type="dxa"/>
          </w:tcPr>
          <w:p w14:paraId="2E421C5F" w14:textId="1E5B713D" w:rsidR="00D04374" w:rsidRPr="00D04374" w:rsidRDefault="00D04374" w:rsidP="00BC3D3A">
            <w:pPr>
              <w:pStyle w:val="a3"/>
              <w:jc w:val="center"/>
              <w:rPr>
                <w:rFonts w:ascii="Times New Roman" w:hAnsi="Times New Roman" w:cs="Times New Roman"/>
                <w:bCs/>
                <w:sz w:val="26"/>
                <w:szCs w:val="26"/>
              </w:rPr>
            </w:pPr>
            <w:r w:rsidRPr="00D04374">
              <w:rPr>
                <w:rFonts w:ascii="Times New Roman" w:hAnsi="Times New Roman" w:cs="Times New Roman"/>
                <w:bCs/>
                <w:sz w:val="26"/>
                <w:szCs w:val="26"/>
              </w:rPr>
              <w:t>1</w:t>
            </w:r>
          </w:p>
        </w:tc>
        <w:tc>
          <w:tcPr>
            <w:tcW w:w="5812" w:type="dxa"/>
          </w:tcPr>
          <w:p w14:paraId="306A5C8C" w14:textId="77777777" w:rsidR="00D04374" w:rsidRPr="00D04374" w:rsidRDefault="00D04374" w:rsidP="00D04374">
            <w:pPr>
              <w:pStyle w:val="a3"/>
              <w:jc w:val="both"/>
              <w:rPr>
                <w:rFonts w:ascii="Times New Roman" w:hAnsi="Times New Roman" w:cs="Times New Roman"/>
                <w:bCs/>
                <w:sz w:val="26"/>
                <w:szCs w:val="26"/>
              </w:rPr>
            </w:pPr>
            <w:r w:rsidRPr="00D04374">
              <w:rPr>
                <w:rFonts w:ascii="Times New Roman" w:hAnsi="Times New Roman" w:cs="Times New Roman"/>
                <w:bCs/>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394744E6" w14:textId="7B6D21AD" w:rsidR="00D04374" w:rsidRPr="00D04374" w:rsidRDefault="00D04374" w:rsidP="00D04374">
            <w:pPr>
              <w:pStyle w:val="a3"/>
              <w:jc w:val="both"/>
              <w:rPr>
                <w:rFonts w:ascii="Times New Roman" w:hAnsi="Times New Roman" w:cs="Times New Roman"/>
                <w:bCs/>
                <w:sz w:val="26"/>
                <w:szCs w:val="26"/>
              </w:rPr>
            </w:pPr>
            <w:r w:rsidRPr="00D04374">
              <w:rPr>
                <w:rFonts w:ascii="Times New Roman" w:hAnsi="Times New Roman" w:cs="Times New Roman"/>
                <w:bCs/>
                <w:sz w:val="26"/>
                <w:szCs w:val="26"/>
              </w:rPr>
              <w:t>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800" w:type="dxa"/>
          </w:tcPr>
          <w:p w14:paraId="7E2B03F7" w14:textId="39410508" w:rsidR="00D04374" w:rsidRDefault="00D04374" w:rsidP="00BC3D3A">
            <w:pPr>
              <w:pStyle w:val="a3"/>
              <w:jc w:val="center"/>
              <w:rPr>
                <w:rFonts w:ascii="Times New Roman" w:hAnsi="Times New Roman" w:cs="Times New Roman"/>
                <w:b/>
                <w:bCs/>
                <w:sz w:val="26"/>
                <w:szCs w:val="26"/>
              </w:rPr>
            </w:pPr>
            <w:r w:rsidRPr="00D04374">
              <w:rPr>
                <w:rFonts w:ascii="Times New Roman" w:hAnsi="Times New Roman" w:cs="Times New Roman"/>
                <w:b/>
                <w:bCs/>
                <w:sz w:val="26"/>
                <w:szCs w:val="26"/>
              </w:rPr>
              <w:t>Значительный риск</w:t>
            </w:r>
          </w:p>
        </w:tc>
      </w:tr>
      <w:tr w:rsidR="00D04374" w14:paraId="3687383B" w14:textId="77777777" w:rsidTr="00D04374">
        <w:tc>
          <w:tcPr>
            <w:tcW w:w="959" w:type="dxa"/>
          </w:tcPr>
          <w:p w14:paraId="78B87E53" w14:textId="0A96B00D" w:rsidR="00D04374" w:rsidRPr="00D04374" w:rsidRDefault="00D04374" w:rsidP="00BC3D3A">
            <w:pPr>
              <w:pStyle w:val="a3"/>
              <w:jc w:val="center"/>
              <w:rPr>
                <w:rFonts w:ascii="Times New Roman" w:hAnsi="Times New Roman" w:cs="Times New Roman"/>
                <w:bCs/>
                <w:sz w:val="26"/>
                <w:szCs w:val="26"/>
              </w:rPr>
            </w:pPr>
            <w:r w:rsidRPr="00D04374">
              <w:rPr>
                <w:rFonts w:ascii="Times New Roman" w:hAnsi="Times New Roman" w:cs="Times New Roman"/>
                <w:bCs/>
                <w:sz w:val="26"/>
                <w:szCs w:val="26"/>
              </w:rPr>
              <w:t>2</w:t>
            </w:r>
          </w:p>
        </w:tc>
        <w:tc>
          <w:tcPr>
            <w:tcW w:w="5812" w:type="dxa"/>
          </w:tcPr>
          <w:p w14:paraId="58D32A97" w14:textId="16AD88AA" w:rsidR="00D04374" w:rsidRPr="00D04374" w:rsidRDefault="00D04374" w:rsidP="00D04374">
            <w:pPr>
              <w:pStyle w:val="a3"/>
              <w:jc w:val="both"/>
              <w:rPr>
                <w:rFonts w:ascii="Times New Roman" w:hAnsi="Times New Roman" w:cs="Times New Roman"/>
                <w:bCs/>
                <w:sz w:val="26"/>
                <w:szCs w:val="26"/>
              </w:rPr>
            </w:pPr>
            <w:proofErr w:type="gramStart"/>
            <w:r w:rsidRPr="00D04374">
              <w:rPr>
                <w:rFonts w:ascii="Times New Roman" w:hAnsi="Times New Roman" w:cs="Times New Roman"/>
                <w:bCs/>
                <w:sz w:val="26"/>
                <w:szCs w:val="26"/>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roofErr w:type="gramEnd"/>
          </w:p>
        </w:tc>
        <w:tc>
          <w:tcPr>
            <w:tcW w:w="2800" w:type="dxa"/>
          </w:tcPr>
          <w:p w14:paraId="3815C72F" w14:textId="0F9DDE6A" w:rsidR="00D04374" w:rsidRPr="00D04374" w:rsidRDefault="00D04374" w:rsidP="00BC3D3A">
            <w:pPr>
              <w:pStyle w:val="a3"/>
              <w:jc w:val="center"/>
              <w:rPr>
                <w:rFonts w:ascii="Times New Roman" w:hAnsi="Times New Roman" w:cs="Times New Roman"/>
                <w:bCs/>
                <w:sz w:val="26"/>
                <w:szCs w:val="26"/>
              </w:rPr>
            </w:pPr>
            <w:r w:rsidRPr="00D04374">
              <w:rPr>
                <w:rFonts w:ascii="Times New Roman" w:hAnsi="Times New Roman" w:cs="Times New Roman"/>
                <w:bCs/>
                <w:sz w:val="26"/>
                <w:szCs w:val="26"/>
              </w:rPr>
              <w:t>Средний риск</w:t>
            </w:r>
          </w:p>
        </w:tc>
      </w:tr>
      <w:tr w:rsidR="00D04374" w14:paraId="4AF6F4B2" w14:textId="77777777" w:rsidTr="00D04374">
        <w:tc>
          <w:tcPr>
            <w:tcW w:w="959" w:type="dxa"/>
          </w:tcPr>
          <w:p w14:paraId="7C850752" w14:textId="1FAA612D" w:rsidR="00D04374" w:rsidRPr="00D04374" w:rsidRDefault="00D04374" w:rsidP="00BC3D3A">
            <w:pPr>
              <w:pStyle w:val="a3"/>
              <w:jc w:val="center"/>
              <w:rPr>
                <w:rFonts w:ascii="Times New Roman" w:hAnsi="Times New Roman" w:cs="Times New Roman"/>
                <w:bCs/>
                <w:sz w:val="26"/>
                <w:szCs w:val="26"/>
              </w:rPr>
            </w:pPr>
            <w:r w:rsidRPr="00D04374">
              <w:rPr>
                <w:rFonts w:ascii="Times New Roman" w:hAnsi="Times New Roman" w:cs="Times New Roman"/>
                <w:bCs/>
                <w:sz w:val="26"/>
                <w:szCs w:val="26"/>
              </w:rPr>
              <w:t>3</w:t>
            </w:r>
          </w:p>
        </w:tc>
        <w:tc>
          <w:tcPr>
            <w:tcW w:w="5812" w:type="dxa"/>
          </w:tcPr>
          <w:p w14:paraId="1676D778" w14:textId="66590029" w:rsidR="00D04374" w:rsidRPr="00D04374" w:rsidRDefault="00D04374" w:rsidP="00D04374">
            <w:pPr>
              <w:pStyle w:val="a3"/>
              <w:jc w:val="both"/>
              <w:rPr>
                <w:rFonts w:ascii="Times New Roman" w:hAnsi="Times New Roman" w:cs="Times New Roman"/>
                <w:bCs/>
                <w:sz w:val="26"/>
                <w:szCs w:val="26"/>
              </w:rPr>
            </w:pPr>
            <w:proofErr w:type="gramStart"/>
            <w:r w:rsidRPr="00D04374">
              <w:rPr>
                <w:rFonts w:ascii="Times New Roman" w:hAnsi="Times New Roman" w:cs="Times New Roman"/>
                <w:bCs/>
                <w:sz w:val="26"/>
                <w:szCs w:val="26"/>
              </w:rPr>
              <w:t xml:space="preserve">Юридические лица, индивидуальные предприниматели при наличии в течение последних пяти лет на дату принятия решения об </w:t>
            </w:r>
            <w:r w:rsidRPr="00D04374">
              <w:rPr>
                <w:rFonts w:ascii="Times New Roman" w:hAnsi="Times New Roman" w:cs="Times New Roman"/>
                <w:bCs/>
                <w:sz w:val="26"/>
                <w:szCs w:val="26"/>
              </w:rPr>
              <w:lastRenderedPageBreak/>
              <w:t>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w:t>
            </w:r>
            <w:proofErr w:type="gramEnd"/>
            <w:r w:rsidRPr="00D04374">
              <w:rPr>
                <w:rFonts w:ascii="Times New Roman" w:hAnsi="Times New Roman" w:cs="Times New Roman"/>
                <w:bCs/>
                <w:sz w:val="26"/>
                <w:szCs w:val="26"/>
              </w:rPr>
              <w:t xml:space="preserve"> дорожном </w:t>
            </w:r>
            <w:proofErr w:type="gramStart"/>
            <w:r w:rsidRPr="00D04374">
              <w:rPr>
                <w:rFonts w:ascii="Times New Roman" w:hAnsi="Times New Roman" w:cs="Times New Roman"/>
                <w:bCs/>
                <w:sz w:val="26"/>
                <w:szCs w:val="26"/>
              </w:rPr>
              <w:t>хозяйстве</w:t>
            </w:r>
            <w:proofErr w:type="gramEnd"/>
          </w:p>
        </w:tc>
        <w:tc>
          <w:tcPr>
            <w:tcW w:w="2800" w:type="dxa"/>
          </w:tcPr>
          <w:p w14:paraId="6834C1AD" w14:textId="240A6E9C" w:rsidR="00D04374" w:rsidRPr="00D04374" w:rsidRDefault="00D04374" w:rsidP="00BC3D3A">
            <w:pPr>
              <w:pStyle w:val="a3"/>
              <w:jc w:val="center"/>
              <w:rPr>
                <w:rFonts w:ascii="Times New Roman" w:hAnsi="Times New Roman" w:cs="Times New Roman"/>
                <w:bCs/>
                <w:sz w:val="26"/>
                <w:szCs w:val="26"/>
              </w:rPr>
            </w:pPr>
            <w:r w:rsidRPr="00D04374">
              <w:rPr>
                <w:rFonts w:ascii="Times New Roman" w:hAnsi="Times New Roman" w:cs="Times New Roman"/>
                <w:bCs/>
                <w:sz w:val="26"/>
                <w:szCs w:val="26"/>
              </w:rPr>
              <w:lastRenderedPageBreak/>
              <w:t>Умеренный риск</w:t>
            </w:r>
          </w:p>
        </w:tc>
      </w:tr>
      <w:tr w:rsidR="00D04374" w14:paraId="581EFA25" w14:textId="77777777" w:rsidTr="00D04374">
        <w:tc>
          <w:tcPr>
            <w:tcW w:w="959" w:type="dxa"/>
          </w:tcPr>
          <w:p w14:paraId="7F162B40" w14:textId="5BBBDE92" w:rsidR="00D04374" w:rsidRPr="00D04374" w:rsidRDefault="00D04374" w:rsidP="00BC3D3A">
            <w:pPr>
              <w:pStyle w:val="a3"/>
              <w:jc w:val="center"/>
              <w:rPr>
                <w:rFonts w:ascii="Times New Roman" w:hAnsi="Times New Roman" w:cs="Times New Roman"/>
                <w:bCs/>
                <w:sz w:val="26"/>
                <w:szCs w:val="26"/>
              </w:rPr>
            </w:pPr>
            <w:r w:rsidRPr="00D04374">
              <w:rPr>
                <w:rFonts w:ascii="Times New Roman" w:hAnsi="Times New Roman" w:cs="Times New Roman"/>
                <w:bCs/>
                <w:sz w:val="26"/>
                <w:szCs w:val="26"/>
              </w:rPr>
              <w:lastRenderedPageBreak/>
              <w:t>4</w:t>
            </w:r>
          </w:p>
        </w:tc>
        <w:tc>
          <w:tcPr>
            <w:tcW w:w="5812" w:type="dxa"/>
          </w:tcPr>
          <w:p w14:paraId="1086273F" w14:textId="20E8709C" w:rsidR="00D04374" w:rsidRPr="00D04374" w:rsidRDefault="00D04374" w:rsidP="00D04374">
            <w:pPr>
              <w:pStyle w:val="a3"/>
              <w:jc w:val="both"/>
              <w:rPr>
                <w:rFonts w:ascii="Times New Roman" w:hAnsi="Times New Roman" w:cs="Times New Roman"/>
                <w:bCs/>
                <w:sz w:val="26"/>
                <w:szCs w:val="26"/>
              </w:rPr>
            </w:pPr>
            <w:r w:rsidRPr="00D04374">
              <w:rPr>
                <w:rFonts w:ascii="Times New Roman" w:hAnsi="Times New Roman" w:cs="Times New Roman"/>
                <w:bCs/>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800" w:type="dxa"/>
          </w:tcPr>
          <w:p w14:paraId="059C4C12" w14:textId="5962E018" w:rsidR="00D04374" w:rsidRPr="00D04374" w:rsidRDefault="00D04374" w:rsidP="00BC3D3A">
            <w:pPr>
              <w:pStyle w:val="a3"/>
              <w:jc w:val="center"/>
              <w:rPr>
                <w:rFonts w:ascii="Times New Roman" w:hAnsi="Times New Roman" w:cs="Times New Roman"/>
                <w:bCs/>
                <w:sz w:val="26"/>
                <w:szCs w:val="26"/>
              </w:rPr>
            </w:pPr>
            <w:r w:rsidRPr="00D04374">
              <w:rPr>
                <w:rFonts w:ascii="Times New Roman" w:hAnsi="Times New Roman" w:cs="Times New Roman"/>
                <w:bCs/>
                <w:sz w:val="26"/>
                <w:szCs w:val="26"/>
              </w:rPr>
              <w:t>Низкий риск</w:t>
            </w:r>
          </w:p>
        </w:tc>
      </w:tr>
    </w:tbl>
    <w:p w14:paraId="1FE60CA8" w14:textId="77777777" w:rsidR="00D04374" w:rsidRPr="00BC3D3A" w:rsidRDefault="00D04374" w:rsidP="00BC3D3A">
      <w:pPr>
        <w:pStyle w:val="a3"/>
        <w:jc w:val="center"/>
        <w:rPr>
          <w:rFonts w:ascii="Times New Roman" w:hAnsi="Times New Roman" w:cs="Times New Roman"/>
          <w:b/>
          <w:bCs/>
          <w:sz w:val="26"/>
          <w:szCs w:val="26"/>
        </w:rPr>
      </w:pPr>
    </w:p>
    <w:p w14:paraId="5ABDF2EC" w14:textId="77777777" w:rsidR="00BC3D3A" w:rsidRPr="00BC3D3A" w:rsidRDefault="00BC3D3A" w:rsidP="00BC3D3A">
      <w:pPr>
        <w:pStyle w:val="a3"/>
        <w:jc w:val="center"/>
        <w:rPr>
          <w:rFonts w:ascii="Times New Roman" w:hAnsi="Times New Roman" w:cs="Times New Roman"/>
          <w:b/>
          <w:bCs/>
          <w:sz w:val="26"/>
          <w:szCs w:val="26"/>
        </w:rPr>
      </w:pPr>
    </w:p>
    <w:p w14:paraId="441D34FB" w14:textId="04ECBD64"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ab/>
      </w:r>
    </w:p>
    <w:p w14:paraId="2F865495" w14:textId="70E66AF5" w:rsidR="00D04374" w:rsidRPr="00BC3D3A" w:rsidRDefault="00BC3D3A" w:rsidP="00D04374">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ab/>
      </w:r>
    </w:p>
    <w:p w14:paraId="4F6791F9" w14:textId="7BFAA326"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ab/>
      </w:r>
    </w:p>
    <w:p w14:paraId="5357DFFD" w14:textId="537CFF21"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ab/>
      </w:r>
      <w:r w:rsidRPr="00BC3D3A">
        <w:rPr>
          <w:rFonts w:ascii="Times New Roman" w:hAnsi="Times New Roman" w:cs="Times New Roman"/>
          <w:b/>
          <w:bCs/>
          <w:sz w:val="26"/>
          <w:szCs w:val="26"/>
        </w:rPr>
        <w:tab/>
      </w:r>
    </w:p>
    <w:p w14:paraId="6D38C147" w14:textId="34260C8D"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ab/>
      </w:r>
      <w:r w:rsidRPr="00BC3D3A">
        <w:rPr>
          <w:rFonts w:ascii="Times New Roman" w:hAnsi="Times New Roman" w:cs="Times New Roman"/>
          <w:b/>
          <w:bCs/>
          <w:sz w:val="26"/>
          <w:szCs w:val="26"/>
        </w:rPr>
        <w:tab/>
      </w:r>
    </w:p>
    <w:p w14:paraId="355BAEDD" w14:textId="0818181B"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ab/>
      </w:r>
      <w:r w:rsidRPr="00BC3D3A">
        <w:rPr>
          <w:rFonts w:ascii="Times New Roman" w:hAnsi="Times New Roman" w:cs="Times New Roman"/>
          <w:b/>
          <w:bCs/>
          <w:sz w:val="26"/>
          <w:szCs w:val="26"/>
        </w:rPr>
        <w:tab/>
      </w:r>
    </w:p>
    <w:p w14:paraId="195027AF" w14:textId="77777777" w:rsidR="00BC3D3A" w:rsidRPr="00BC3D3A" w:rsidRDefault="00BC3D3A" w:rsidP="00BC3D3A">
      <w:pPr>
        <w:pStyle w:val="a3"/>
        <w:jc w:val="center"/>
        <w:rPr>
          <w:rFonts w:ascii="Times New Roman" w:hAnsi="Times New Roman" w:cs="Times New Roman"/>
          <w:b/>
          <w:bCs/>
          <w:sz w:val="26"/>
          <w:szCs w:val="26"/>
        </w:rPr>
      </w:pPr>
    </w:p>
    <w:p w14:paraId="330F1E6C" w14:textId="77777777" w:rsidR="00BC3D3A" w:rsidRPr="00BC3D3A" w:rsidRDefault="00BC3D3A" w:rsidP="00BC3D3A">
      <w:pPr>
        <w:pStyle w:val="a3"/>
        <w:jc w:val="center"/>
        <w:rPr>
          <w:rFonts w:ascii="Times New Roman" w:hAnsi="Times New Roman" w:cs="Times New Roman"/>
          <w:b/>
          <w:bCs/>
          <w:sz w:val="26"/>
          <w:szCs w:val="26"/>
        </w:rPr>
      </w:pPr>
    </w:p>
    <w:p w14:paraId="660ED166" w14:textId="77777777" w:rsidR="00BC3D3A" w:rsidRPr="00BC3D3A" w:rsidRDefault="00BC3D3A" w:rsidP="00BC3D3A">
      <w:pPr>
        <w:pStyle w:val="a3"/>
        <w:jc w:val="center"/>
        <w:rPr>
          <w:rFonts w:ascii="Times New Roman" w:hAnsi="Times New Roman" w:cs="Times New Roman"/>
          <w:b/>
          <w:bCs/>
          <w:sz w:val="26"/>
          <w:szCs w:val="26"/>
        </w:rPr>
      </w:pPr>
    </w:p>
    <w:p w14:paraId="618430C9" w14:textId="77777777" w:rsidR="00BC3D3A" w:rsidRPr="00BC3D3A" w:rsidRDefault="00BC3D3A" w:rsidP="00BC3D3A">
      <w:pPr>
        <w:pStyle w:val="a3"/>
        <w:jc w:val="center"/>
        <w:rPr>
          <w:rFonts w:ascii="Times New Roman" w:hAnsi="Times New Roman" w:cs="Times New Roman"/>
          <w:b/>
          <w:bCs/>
          <w:sz w:val="26"/>
          <w:szCs w:val="26"/>
        </w:rPr>
      </w:pPr>
    </w:p>
    <w:p w14:paraId="27507D17" w14:textId="77777777" w:rsidR="00BC3D3A" w:rsidRPr="00BC3D3A" w:rsidRDefault="00BC3D3A" w:rsidP="00BC3D3A">
      <w:pPr>
        <w:pStyle w:val="a3"/>
        <w:jc w:val="center"/>
        <w:rPr>
          <w:rFonts w:ascii="Times New Roman" w:hAnsi="Times New Roman" w:cs="Times New Roman"/>
          <w:b/>
          <w:bCs/>
          <w:sz w:val="26"/>
          <w:szCs w:val="26"/>
        </w:rPr>
      </w:pPr>
    </w:p>
    <w:p w14:paraId="55DBAEAD" w14:textId="77777777" w:rsidR="00BC3D3A" w:rsidRPr="00BC3D3A" w:rsidRDefault="00BC3D3A" w:rsidP="00BC3D3A">
      <w:pPr>
        <w:pStyle w:val="a3"/>
        <w:jc w:val="center"/>
        <w:rPr>
          <w:rFonts w:ascii="Times New Roman" w:hAnsi="Times New Roman" w:cs="Times New Roman"/>
          <w:b/>
          <w:bCs/>
          <w:sz w:val="26"/>
          <w:szCs w:val="26"/>
        </w:rPr>
      </w:pPr>
    </w:p>
    <w:p w14:paraId="67C8FC16" w14:textId="77777777" w:rsidR="00BC3D3A" w:rsidRPr="00BC3D3A" w:rsidRDefault="00BC3D3A" w:rsidP="00BC3D3A">
      <w:pPr>
        <w:pStyle w:val="a3"/>
        <w:jc w:val="center"/>
        <w:rPr>
          <w:rFonts w:ascii="Times New Roman" w:hAnsi="Times New Roman" w:cs="Times New Roman"/>
          <w:b/>
          <w:bCs/>
          <w:sz w:val="26"/>
          <w:szCs w:val="26"/>
        </w:rPr>
      </w:pPr>
    </w:p>
    <w:p w14:paraId="247BBEA5" w14:textId="77777777" w:rsidR="00BC3D3A" w:rsidRPr="00BC3D3A" w:rsidRDefault="00BC3D3A" w:rsidP="00BC3D3A">
      <w:pPr>
        <w:pStyle w:val="a3"/>
        <w:jc w:val="center"/>
        <w:rPr>
          <w:rFonts w:ascii="Times New Roman" w:hAnsi="Times New Roman" w:cs="Times New Roman"/>
          <w:b/>
          <w:bCs/>
          <w:sz w:val="26"/>
          <w:szCs w:val="26"/>
        </w:rPr>
      </w:pPr>
    </w:p>
    <w:p w14:paraId="3A4D93F0" w14:textId="77777777" w:rsidR="00BC3D3A" w:rsidRPr="00BC3D3A" w:rsidRDefault="00BC3D3A" w:rsidP="00BC3D3A">
      <w:pPr>
        <w:pStyle w:val="a3"/>
        <w:jc w:val="center"/>
        <w:rPr>
          <w:rFonts w:ascii="Times New Roman" w:hAnsi="Times New Roman" w:cs="Times New Roman"/>
          <w:b/>
          <w:bCs/>
          <w:sz w:val="26"/>
          <w:szCs w:val="26"/>
        </w:rPr>
      </w:pPr>
    </w:p>
    <w:p w14:paraId="4D31296A" w14:textId="77777777" w:rsidR="00BC3D3A" w:rsidRPr="00BC3D3A" w:rsidRDefault="00BC3D3A" w:rsidP="00BC3D3A">
      <w:pPr>
        <w:pStyle w:val="a3"/>
        <w:jc w:val="center"/>
        <w:rPr>
          <w:rFonts w:ascii="Times New Roman" w:hAnsi="Times New Roman" w:cs="Times New Roman"/>
          <w:b/>
          <w:bCs/>
          <w:sz w:val="26"/>
          <w:szCs w:val="26"/>
        </w:rPr>
      </w:pPr>
    </w:p>
    <w:p w14:paraId="720EAF6E" w14:textId="77777777" w:rsidR="00BC3D3A" w:rsidRPr="00BC3D3A" w:rsidRDefault="00BC3D3A" w:rsidP="00BC3D3A">
      <w:pPr>
        <w:pStyle w:val="a3"/>
        <w:jc w:val="center"/>
        <w:rPr>
          <w:rFonts w:ascii="Times New Roman" w:hAnsi="Times New Roman" w:cs="Times New Roman"/>
          <w:b/>
          <w:bCs/>
          <w:sz w:val="26"/>
          <w:szCs w:val="26"/>
        </w:rPr>
      </w:pPr>
    </w:p>
    <w:p w14:paraId="386D0CB1" w14:textId="77777777" w:rsidR="00BC3D3A" w:rsidRPr="00BC3D3A" w:rsidRDefault="00BC3D3A" w:rsidP="00BC3D3A">
      <w:pPr>
        <w:pStyle w:val="a3"/>
        <w:jc w:val="center"/>
        <w:rPr>
          <w:rFonts w:ascii="Times New Roman" w:hAnsi="Times New Roman" w:cs="Times New Roman"/>
          <w:b/>
          <w:bCs/>
          <w:sz w:val="26"/>
          <w:szCs w:val="26"/>
        </w:rPr>
      </w:pPr>
    </w:p>
    <w:p w14:paraId="4A8CB459" w14:textId="77777777" w:rsidR="00BC3D3A" w:rsidRPr="00BC3D3A" w:rsidRDefault="00BC3D3A" w:rsidP="00BC3D3A">
      <w:pPr>
        <w:pStyle w:val="a3"/>
        <w:jc w:val="center"/>
        <w:rPr>
          <w:rFonts w:ascii="Times New Roman" w:hAnsi="Times New Roman" w:cs="Times New Roman"/>
          <w:b/>
          <w:bCs/>
          <w:sz w:val="26"/>
          <w:szCs w:val="26"/>
        </w:rPr>
      </w:pPr>
    </w:p>
    <w:p w14:paraId="12EF9034" w14:textId="77777777" w:rsidR="00BC3D3A" w:rsidRPr="00BC3D3A" w:rsidRDefault="00BC3D3A" w:rsidP="00BC3D3A">
      <w:pPr>
        <w:pStyle w:val="a3"/>
        <w:jc w:val="center"/>
        <w:rPr>
          <w:rFonts w:ascii="Times New Roman" w:hAnsi="Times New Roman" w:cs="Times New Roman"/>
          <w:b/>
          <w:bCs/>
          <w:sz w:val="26"/>
          <w:szCs w:val="26"/>
        </w:rPr>
      </w:pPr>
    </w:p>
    <w:p w14:paraId="0B7BD484" w14:textId="77777777" w:rsidR="00BC3D3A" w:rsidRPr="00BC3D3A" w:rsidRDefault="00BC3D3A" w:rsidP="00BC3D3A">
      <w:pPr>
        <w:pStyle w:val="a3"/>
        <w:jc w:val="center"/>
        <w:rPr>
          <w:rFonts w:ascii="Times New Roman" w:hAnsi="Times New Roman" w:cs="Times New Roman"/>
          <w:b/>
          <w:bCs/>
          <w:sz w:val="26"/>
          <w:szCs w:val="26"/>
        </w:rPr>
      </w:pPr>
    </w:p>
    <w:p w14:paraId="28947338" w14:textId="77777777" w:rsidR="00BC3D3A" w:rsidRPr="00BC3D3A" w:rsidRDefault="00BC3D3A" w:rsidP="00BC3D3A">
      <w:pPr>
        <w:pStyle w:val="a3"/>
        <w:jc w:val="center"/>
        <w:rPr>
          <w:rFonts w:ascii="Times New Roman" w:hAnsi="Times New Roman" w:cs="Times New Roman"/>
          <w:b/>
          <w:bCs/>
          <w:sz w:val="26"/>
          <w:szCs w:val="26"/>
        </w:rPr>
      </w:pPr>
    </w:p>
    <w:p w14:paraId="6214E5B6" w14:textId="77777777" w:rsidR="00BC3D3A" w:rsidRPr="00BC3D3A" w:rsidRDefault="00BC3D3A" w:rsidP="00BC3D3A">
      <w:pPr>
        <w:pStyle w:val="a3"/>
        <w:jc w:val="center"/>
        <w:rPr>
          <w:rFonts w:ascii="Times New Roman" w:hAnsi="Times New Roman" w:cs="Times New Roman"/>
          <w:b/>
          <w:bCs/>
          <w:sz w:val="26"/>
          <w:szCs w:val="26"/>
        </w:rPr>
      </w:pPr>
    </w:p>
    <w:p w14:paraId="56BD6410" w14:textId="77777777" w:rsidR="00BC3D3A" w:rsidRPr="00BC3D3A" w:rsidRDefault="00BC3D3A" w:rsidP="00BC3D3A">
      <w:pPr>
        <w:pStyle w:val="a3"/>
        <w:jc w:val="center"/>
        <w:rPr>
          <w:rFonts w:ascii="Times New Roman" w:hAnsi="Times New Roman" w:cs="Times New Roman"/>
          <w:b/>
          <w:bCs/>
          <w:sz w:val="26"/>
          <w:szCs w:val="26"/>
        </w:rPr>
      </w:pPr>
    </w:p>
    <w:p w14:paraId="3AB497B3" w14:textId="77777777" w:rsidR="00BC3D3A" w:rsidRPr="00BC3D3A" w:rsidRDefault="00BC3D3A" w:rsidP="00BC3D3A">
      <w:pPr>
        <w:pStyle w:val="a3"/>
        <w:jc w:val="center"/>
        <w:rPr>
          <w:rFonts w:ascii="Times New Roman" w:hAnsi="Times New Roman" w:cs="Times New Roman"/>
          <w:b/>
          <w:bCs/>
          <w:sz w:val="26"/>
          <w:szCs w:val="26"/>
        </w:rPr>
      </w:pPr>
    </w:p>
    <w:p w14:paraId="3D2C785B" w14:textId="77777777" w:rsidR="00BC3D3A" w:rsidRPr="00BC3D3A" w:rsidRDefault="00BC3D3A" w:rsidP="00BC3D3A">
      <w:pPr>
        <w:pStyle w:val="a3"/>
        <w:jc w:val="center"/>
        <w:rPr>
          <w:rFonts w:ascii="Times New Roman" w:hAnsi="Times New Roman" w:cs="Times New Roman"/>
          <w:b/>
          <w:bCs/>
          <w:sz w:val="26"/>
          <w:szCs w:val="26"/>
        </w:rPr>
      </w:pPr>
    </w:p>
    <w:p w14:paraId="6E121C17" w14:textId="77777777" w:rsidR="00BC3D3A" w:rsidRPr="00BC3D3A" w:rsidRDefault="00BC3D3A" w:rsidP="00BC3D3A">
      <w:pPr>
        <w:pStyle w:val="a3"/>
        <w:jc w:val="center"/>
        <w:rPr>
          <w:rFonts w:ascii="Times New Roman" w:hAnsi="Times New Roman" w:cs="Times New Roman"/>
          <w:b/>
          <w:bCs/>
          <w:sz w:val="26"/>
          <w:szCs w:val="26"/>
        </w:rPr>
      </w:pPr>
    </w:p>
    <w:p w14:paraId="47CC80D0" w14:textId="77777777" w:rsidR="00BC3D3A" w:rsidRPr="00BC3D3A" w:rsidRDefault="00BC3D3A" w:rsidP="00BC3D3A">
      <w:pPr>
        <w:pStyle w:val="a3"/>
        <w:jc w:val="center"/>
        <w:rPr>
          <w:rFonts w:ascii="Times New Roman" w:hAnsi="Times New Roman" w:cs="Times New Roman"/>
          <w:b/>
          <w:bCs/>
          <w:sz w:val="26"/>
          <w:szCs w:val="26"/>
        </w:rPr>
      </w:pPr>
    </w:p>
    <w:p w14:paraId="0B76791E" w14:textId="77777777" w:rsidR="00BC3D3A" w:rsidRPr="00BC3D3A" w:rsidRDefault="00BC3D3A" w:rsidP="00BC3D3A">
      <w:pPr>
        <w:pStyle w:val="a3"/>
        <w:jc w:val="center"/>
        <w:rPr>
          <w:rFonts w:ascii="Times New Roman" w:hAnsi="Times New Roman" w:cs="Times New Roman"/>
          <w:b/>
          <w:bCs/>
          <w:sz w:val="26"/>
          <w:szCs w:val="26"/>
        </w:rPr>
      </w:pPr>
    </w:p>
    <w:p w14:paraId="5B11274C" w14:textId="77777777" w:rsidR="00BC3D3A" w:rsidRPr="00BC3D3A" w:rsidRDefault="00BC3D3A" w:rsidP="00BC3D3A">
      <w:pPr>
        <w:pStyle w:val="a3"/>
        <w:jc w:val="center"/>
        <w:rPr>
          <w:rFonts w:ascii="Times New Roman" w:hAnsi="Times New Roman" w:cs="Times New Roman"/>
          <w:b/>
          <w:bCs/>
          <w:sz w:val="26"/>
          <w:szCs w:val="26"/>
        </w:rPr>
      </w:pPr>
    </w:p>
    <w:p w14:paraId="3C1D7FAD" w14:textId="77777777" w:rsidR="00BC3D3A" w:rsidRPr="00BC3D3A" w:rsidRDefault="00BC3D3A" w:rsidP="00BC3D3A">
      <w:pPr>
        <w:pStyle w:val="a3"/>
        <w:jc w:val="center"/>
        <w:rPr>
          <w:rFonts w:ascii="Times New Roman" w:hAnsi="Times New Roman" w:cs="Times New Roman"/>
          <w:b/>
          <w:bCs/>
          <w:sz w:val="26"/>
          <w:szCs w:val="26"/>
        </w:rPr>
      </w:pPr>
    </w:p>
    <w:p w14:paraId="39E9BB14" w14:textId="206E71BF" w:rsidR="00BC3D3A" w:rsidRPr="00BC3D3A" w:rsidRDefault="00D04374" w:rsidP="00D04374">
      <w:pPr>
        <w:pStyle w:val="a3"/>
        <w:jc w:val="right"/>
        <w:rPr>
          <w:rFonts w:ascii="Times New Roman" w:hAnsi="Times New Roman" w:cs="Times New Roman"/>
          <w:b/>
          <w:bCs/>
          <w:sz w:val="26"/>
          <w:szCs w:val="26"/>
        </w:rPr>
      </w:pPr>
      <w:r>
        <w:rPr>
          <w:rFonts w:ascii="Times New Roman" w:hAnsi="Times New Roman" w:cs="Times New Roman"/>
          <w:b/>
          <w:bCs/>
          <w:sz w:val="26"/>
          <w:szCs w:val="26"/>
        </w:rPr>
        <w:lastRenderedPageBreak/>
        <w:t>Приложение 2</w:t>
      </w:r>
    </w:p>
    <w:p w14:paraId="6D01761D" w14:textId="77777777" w:rsidR="00D04374" w:rsidRDefault="00BC3D3A" w:rsidP="00D04374">
      <w:pPr>
        <w:pStyle w:val="a3"/>
        <w:jc w:val="right"/>
        <w:rPr>
          <w:rFonts w:ascii="Times New Roman" w:hAnsi="Times New Roman" w:cs="Times New Roman"/>
          <w:b/>
          <w:bCs/>
          <w:sz w:val="26"/>
          <w:szCs w:val="26"/>
        </w:rPr>
      </w:pPr>
      <w:r w:rsidRPr="00BC3D3A">
        <w:rPr>
          <w:rFonts w:ascii="Times New Roman" w:hAnsi="Times New Roman" w:cs="Times New Roman"/>
          <w:b/>
          <w:bCs/>
          <w:sz w:val="26"/>
          <w:szCs w:val="26"/>
        </w:rPr>
        <w:t>к Положению о муниципальном контроле</w:t>
      </w:r>
    </w:p>
    <w:p w14:paraId="12740659" w14:textId="77777777" w:rsidR="00D04374" w:rsidRDefault="00BC3D3A" w:rsidP="00D04374">
      <w:pPr>
        <w:pStyle w:val="a3"/>
        <w:jc w:val="right"/>
        <w:rPr>
          <w:rFonts w:ascii="Times New Roman" w:hAnsi="Times New Roman" w:cs="Times New Roman"/>
          <w:b/>
          <w:bCs/>
          <w:sz w:val="26"/>
          <w:szCs w:val="26"/>
        </w:rPr>
      </w:pPr>
      <w:r w:rsidRPr="00BC3D3A">
        <w:rPr>
          <w:rFonts w:ascii="Times New Roman" w:hAnsi="Times New Roman" w:cs="Times New Roman"/>
          <w:b/>
          <w:bCs/>
          <w:sz w:val="26"/>
          <w:szCs w:val="26"/>
        </w:rPr>
        <w:t xml:space="preserve"> на автомобильном транспорте,</w:t>
      </w:r>
    </w:p>
    <w:p w14:paraId="729D196D" w14:textId="77777777" w:rsidR="00D04374" w:rsidRDefault="00BC3D3A" w:rsidP="00D04374">
      <w:pPr>
        <w:pStyle w:val="a3"/>
        <w:jc w:val="right"/>
        <w:rPr>
          <w:rFonts w:ascii="Times New Roman" w:hAnsi="Times New Roman" w:cs="Times New Roman"/>
          <w:b/>
          <w:bCs/>
          <w:sz w:val="26"/>
          <w:szCs w:val="26"/>
        </w:rPr>
      </w:pPr>
      <w:r w:rsidRPr="00BC3D3A">
        <w:rPr>
          <w:rFonts w:ascii="Times New Roman" w:hAnsi="Times New Roman" w:cs="Times New Roman"/>
          <w:b/>
          <w:bCs/>
          <w:sz w:val="26"/>
          <w:szCs w:val="26"/>
        </w:rPr>
        <w:t xml:space="preserve"> городском наземном электрическом </w:t>
      </w:r>
      <w:proofErr w:type="gramStart"/>
      <w:r w:rsidRPr="00BC3D3A">
        <w:rPr>
          <w:rFonts w:ascii="Times New Roman" w:hAnsi="Times New Roman" w:cs="Times New Roman"/>
          <w:b/>
          <w:bCs/>
          <w:sz w:val="26"/>
          <w:szCs w:val="26"/>
        </w:rPr>
        <w:t>транспорте</w:t>
      </w:r>
      <w:proofErr w:type="gramEnd"/>
    </w:p>
    <w:p w14:paraId="27DA539E" w14:textId="77777777" w:rsidR="00D04374" w:rsidRDefault="00BC3D3A" w:rsidP="00D04374">
      <w:pPr>
        <w:pStyle w:val="a3"/>
        <w:jc w:val="right"/>
        <w:rPr>
          <w:rFonts w:ascii="Times New Roman" w:hAnsi="Times New Roman" w:cs="Times New Roman"/>
          <w:b/>
          <w:bCs/>
          <w:sz w:val="26"/>
          <w:szCs w:val="26"/>
        </w:rPr>
      </w:pPr>
      <w:r w:rsidRPr="00BC3D3A">
        <w:rPr>
          <w:rFonts w:ascii="Times New Roman" w:hAnsi="Times New Roman" w:cs="Times New Roman"/>
          <w:b/>
          <w:bCs/>
          <w:sz w:val="26"/>
          <w:szCs w:val="26"/>
        </w:rPr>
        <w:t xml:space="preserve"> и в дорожном хозяйстве</w:t>
      </w:r>
    </w:p>
    <w:p w14:paraId="583972DB" w14:textId="7DC6A1A5" w:rsidR="00BC3D3A" w:rsidRPr="00BC3D3A" w:rsidRDefault="00BC3D3A" w:rsidP="00D04374">
      <w:pPr>
        <w:pStyle w:val="a3"/>
        <w:jc w:val="right"/>
        <w:rPr>
          <w:rFonts w:ascii="Times New Roman" w:hAnsi="Times New Roman" w:cs="Times New Roman"/>
          <w:b/>
          <w:bCs/>
          <w:sz w:val="26"/>
          <w:szCs w:val="26"/>
        </w:rPr>
      </w:pPr>
      <w:r w:rsidRPr="00BC3D3A">
        <w:rPr>
          <w:rFonts w:ascii="Times New Roman" w:hAnsi="Times New Roman" w:cs="Times New Roman"/>
          <w:b/>
          <w:bCs/>
          <w:sz w:val="26"/>
          <w:szCs w:val="26"/>
        </w:rPr>
        <w:t xml:space="preserve"> </w:t>
      </w:r>
      <w:r w:rsidR="00D04374">
        <w:rPr>
          <w:rFonts w:ascii="Times New Roman" w:hAnsi="Times New Roman" w:cs="Times New Roman"/>
          <w:b/>
          <w:bCs/>
          <w:sz w:val="26"/>
          <w:szCs w:val="26"/>
        </w:rPr>
        <w:t xml:space="preserve">на территории </w:t>
      </w:r>
      <w:proofErr w:type="spellStart"/>
      <w:r w:rsidR="00D04374">
        <w:rPr>
          <w:rFonts w:ascii="Times New Roman" w:hAnsi="Times New Roman" w:cs="Times New Roman"/>
          <w:b/>
          <w:bCs/>
          <w:sz w:val="26"/>
          <w:szCs w:val="26"/>
        </w:rPr>
        <w:t>Расцветовского</w:t>
      </w:r>
      <w:proofErr w:type="spellEnd"/>
      <w:r w:rsidRPr="00BC3D3A">
        <w:rPr>
          <w:rFonts w:ascii="Times New Roman" w:hAnsi="Times New Roman" w:cs="Times New Roman"/>
          <w:b/>
          <w:bCs/>
          <w:sz w:val="26"/>
          <w:szCs w:val="26"/>
        </w:rPr>
        <w:t xml:space="preserve"> сельсовет</w:t>
      </w:r>
      <w:r w:rsidR="00D04374">
        <w:rPr>
          <w:rFonts w:ascii="Times New Roman" w:hAnsi="Times New Roman" w:cs="Times New Roman"/>
          <w:b/>
          <w:bCs/>
          <w:sz w:val="26"/>
          <w:szCs w:val="26"/>
        </w:rPr>
        <w:t>а</w:t>
      </w:r>
    </w:p>
    <w:p w14:paraId="2EF82954" w14:textId="77777777" w:rsidR="00BC3D3A" w:rsidRPr="00BC3D3A" w:rsidRDefault="00BC3D3A" w:rsidP="00BC3D3A">
      <w:pPr>
        <w:pStyle w:val="a3"/>
        <w:jc w:val="center"/>
        <w:rPr>
          <w:rFonts w:ascii="Times New Roman" w:hAnsi="Times New Roman" w:cs="Times New Roman"/>
          <w:b/>
          <w:bCs/>
          <w:sz w:val="26"/>
          <w:szCs w:val="26"/>
        </w:rPr>
      </w:pPr>
    </w:p>
    <w:p w14:paraId="01565954" w14:textId="77777777" w:rsidR="00BC3D3A" w:rsidRPr="00BC3D3A" w:rsidRDefault="00BC3D3A" w:rsidP="00BC3D3A">
      <w:pPr>
        <w:pStyle w:val="a3"/>
        <w:jc w:val="center"/>
        <w:rPr>
          <w:rFonts w:ascii="Times New Roman" w:hAnsi="Times New Roman" w:cs="Times New Roman"/>
          <w:b/>
          <w:bCs/>
          <w:sz w:val="26"/>
          <w:szCs w:val="26"/>
        </w:rPr>
      </w:pPr>
    </w:p>
    <w:p w14:paraId="68ADAEE0" w14:textId="77777777" w:rsidR="00BC3D3A" w:rsidRPr="00BC3D3A" w:rsidRDefault="00BC3D3A" w:rsidP="00BC3D3A">
      <w:pPr>
        <w:pStyle w:val="a3"/>
        <w:jc w:val="center"/>
        <w:rPr>
          <w:rFonts w:ascii="Times New Roman" w:hAnsi="Times New Roman" w:cs="Times New Roman"/>
          <w:b/>
          <w:bCs/>
          <w:sz w:val="26"/>
          <w:szCs w:val="26"/>
        </w:rPr>
      </w:pPr>
    </w:p>
    <w:p w14:paraId="6A1AAC87" w14:textId="7777777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 xml:space="preserve">Перечень индикаторов риска </w:t>
      </w:r>
    </w:p>
    <w:p w14:paraId="1C59A497" w14:textId="77777777" w:rsid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нарушения обязательных требований, проверяемых в рамках осуществления муниципального контроля в сфере благоустройства</w:t>
      </w:r>
    </w:p>
    <w:p w14:paraId="2432C79A" w14:textId="77777777" w:rsidR="006560C1" w:rsidRDefault="006560C1" w:rsidP="00BC3D3A">
      <w:pPr>
        <w:pStyle w:val="a3"/>
        <w:jc w:val="center"/>
        <w:rPr>
          <w:rFonts w:ascii="Times New Roman" w:hAnsi="Times New Roman" w:cs="Times New Roman"/>
          <w:b/>
          <w:bCs/>
          <w:sz w:val="26"/>
          <w:szCs w:val="26"/>
        </w:rPr>
      </w:pPr>
    </w:p>
    <w:tbl>
      <w:tblPr>
        <w:tblStyle w:val="a7"/>
        <w:tblW w:w="0" w:type="auto"/>
        <w:tblLook w:val="04A0" w:firstRow="1" w:lastRow="0" w:firstColumn="1" w:lastColumn="0" w:noHBand="0" w:noVBand="1"/>
      </w:tblPr>
      <w:tblGrid>
        <w:gridCol w:w="3190"/>
        <w:gridCol w:w="3190"/>
        <w:gridCol w:w="3191"/>
      </w:tblGrid>
      <w:tr w:rsidR="006560C1" w14:paraId="02281A2B" w14:textId="77777777" w:rsidTr="006560C1">
        <w:tc>
          <w:tcPr>
            <w:tcW w:w="3190" w:type="dxa"/>
          </w:tcPr>
          <w:p w14:paraId="70400EEC" w14:textId="64DB4EFB" w:rsidR="006560C1" w:rsidRDefault="006560C1" w:rsidP="00BC3D3A">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Наименование индикатора</w:t>
            </w:r>
          </w:p>
        </w:tc>
        <w:tc>
          <w:tcPr>
            <w:tcW w:w="3190" w:type="dxa"/>
          </w:tcPr>
          <w:p w14:paraId="648973DC" w14:textId="009B1BBF" w:rsidR="006560C1" w:rsidRDefault="006560C1" w:rsidP="00BC3D3A">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Нормальное состояние для выбранного параметра (критерии оценки), единица измерения (при наличии)</w:t>
            </w:r>
          </w:p>
        </w:tc>
        <w:tc>
          <w:tcPr>
            <w:tcW w:w="3191" w:type="dxa"/>
          </w:tcPr>
          <w:p w14:paraId="78272AB9" w14:textId="77777777" w:rsidR="006560C1" w:rsidRPr="006560C1" w:rsidRDefault="006560C1" w:rsidP="006560C1">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 xml:space="preserve">Показатель </w:t>
            </w:r>
          </w:p>
          <w:p w14:paraId="082EB024" w14:textId="119F0155" w:rsidR="006560C1" w:rsidRDefault="006560C1" w:rsidP="006560C1">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индикатора риска</w:t>
            </w:r>
          </w:p>
        </w:tc>
      </w:tr>
      <w:tr w:rsidR="006560C1" w14:paraId="404C98CA" w14:textId="77777777" w:rsidTr="006560C1">
        <w:tc>
          <w:tcPr>
            <w:tcW w:w="3190" w:type="dxa"/>
          </w:tcPr>
          <w:p w14:paraId="578082DD" w14:textId="112ADBB8" w:rsidR="006560C1" w:rsidRDefault="006560C1" w:rsidP="00BC3D3A">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Наименование индикатора 1</w:t>
            </w:r>
          </w:p>
        </w:tc>
        <w:tc>
          <w:tcPr>
            <w:tcW w:w="3190" w:type="dxa"/>
          </w:tcPr>
          <w:p w14:paraId="78294EAC" w14:textId="2652B6E0" w:rsidR="006560C1" w:rsidRDefault="006560C1" w:rsidP="00BC3D3A">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5-10, шт.</w:t>
            </w:r>
          </w:p>
        </w:tc>
        <w:tc>
          <w:tcPr>
            <w:tcW w:w="3191" w:type="dxa"/>
          </w:tcPr>
          <w:p w14:paraId="6B377A2B" w14:textId="77777777" w:rsidR="006560C1" w:rsidRPr="006560C1" w:rsidRDefault="006560C1" w:rsidP="006560C1">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&lt; 5 шт. или</w:t>
            </w:r>
          </w:p>
          <w:p w14:paraId="63BC0D06" w14:textId="4A56B4FD" w:rsidR="006560C1" w:rsidRDefault="006560C1" w:rsidP="006560C1">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 xml:space="preserve">&gt; 10 </w:t>
            </w:r>
            <w:proofErr w:type="spellStart"/>
            <w:proofErr w:type="gramStart"/>
            <w:r w:rsidRPr="006560C1">
              <w:rPr>
                <w:rFonts w:ascii="Times New Roman" w:hAnsi="Times New Roman" w:cs="Times New Roman"/>
                <w:b/>
                <w:bCs/>
                <w:sz w:val="26"/>
                <w:szCs w:val="26"/>
              </w:rPr>
              <w:t>шт</w:t>
            </w:r>
            <w:proofErr w:type="spellEnd"/>
            <w:proofErr w:type="gramEnd"/>
          </w:p>
        </w:tc>
      </w:tr>
      <w:tr w:rsidR="006560C1" w14:paraId="78F8D33B" w14:textId="77777777" w:rsidTr="006560C1">
        <w:tc>
          <w:tcPr>
            <w:tcW w:w="3190" w:type="dxa"/>
          </w:tcPr>
          <w:p w14:paraId="558E4FA7" w14:textId="50DE6DE7" w:rsidR="006560C1" w:rsidRDefault="006560C1" w:rsidP="00BC3D3A">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Наименование индикатора 2</w:t>
            </w:r>
          </w:p>
        </w:tc>
        <w:tc>
          <w:tcPr>
            <w:tcW w:w="3190" w:type="dxa"/>
          </w:tcPr>
          <w:p w14:paraId="4F92A471" w14:textId="6EFF3F34" w:rsidR="006560C1" w:rsidRDefault="006560C1" w:rsidP="00BC3D3A">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нет</w:t>
            </w:r>
          </w:p>
        </w:tc>
        <w:tc>
          <w:tcPr>
            <w:tcW w:w="3191" w:type="dxa"/>
          </w:tcPr>
          <w:p w14:paraId="47BB56AC" w14:textId="040BA2BE" w:rsidR="006560C1" w:rsidRDefault="006560C1" w:rsidP="00BC3D3A">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да</w:t>
            </w:r>
          </w:p>
        </w:tc>
      </w:tr>
      <w:tr w:rsidR="006560C1" w14:paraId="48686680" w14:textId="77777777" w:rsidTr="006560C1">
        <w:tc>
          <w:tcPr>
            <w:tcW w:w="3190" w:type="dxa"/>
          </w:tcPr>
          <w:p w14:paraId="7CCC7AF6" w14:textId="17663EEB" w:rsidR="006560C1" w:rsidRDefault="006560C1" w:rsidP="00BC3D3A">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Наименование индикатора 3</w:t>
            </w:r>
          </w:p>
        </w:tc>
        <w:tc>
          <w:tcPr>
            <w:tcW w:w="3190" w:type="dxa"/>
          </w:tcPr>
          <w:p w14:paraId="4B962B60" w14:textId="39362762" w:rsidR="006560C1" w:rsidRDefault="006560C1" w:rsidP="00BC3D3A">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определяется в соответствии с Федеральным законом</w:t>
            </w:r>
          </w:p>
        </w:tc>
        <w:tc>
          <w:tcPr>
            <w:tcW w:w="3191" w:type="dxa"/>
          </w:tcPr>
          <w:p w14:paraId="1FC07C9D" w14:textId="77777777" w:rsidR="006560C1" w:rsidRPr="006560C1" w:rsidRDefault="006560C1" w:rsidP="006560C1">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 xml:space="preserve">снижение или превышение нормальных параметров более чем </w:t>
            </w:r>
          </w:p>
          <w:p w14:paraId="5B0ACD07" w14:textId="36796336" w:rsidR="006560C1" w:rsidRDefault="006560C1" w:rsidP="006560C1">
            <w:pPr>
              <w:pStyle w:val="a3"/>
              <w:jc w:val="center"/>
              <w:rPr>
                <w:rFonts w:ascii="Times New Roman" w:hAnsi="Times New Roman" w:cs="Times New Roman"/>
                <w:b/>
                <w:bCs/>
                <w:sz w:val="26"/>
                <w:szCs w:val="26"/>
              </w:rPr>
            </w:pPr>
            <w:r w:rsidRPr="006560C1">
              <w:rPr>
                <w:rFonts w:ascii="Times New Roman" w:hAnsi="Times New Roman" w:cs="Times New Roman"/>
                <w:b/>
                <w:bCs/>
                <w:sz w:val="26"/>
                <w:szCs w:val="26"/>
              </w:rPr>
              <w:t>на 10%</w:t>
            </w:r>
          </w:p>
        </w:tc>
      </w:tr>
    </w:tbl>
    <w:p w14:paraId="4B2030FE" w14:textId="77777777" w:rsidR="006560C1" w:rsidRPr="00BC3D3A" w:rsidRDefault="006560C1" w:rsidP="00BC3D3A">
      <w:pPr>
        <w:pStyle w:val="a3"/>
        <w:jc w:val="center"/>
        <w:rPr>
          <w:rFonts w:ascii="Times New Roman" w:hAnsi="Times New Roman" w:cs="Times New Roman"/>
          <w:b/>
          <w:bCs/>
          <w:sz w:val="26"/>
          <w:szCs w:val="26"/>
        </w:rPr>
      </w:pPr>
    </w:p>
    <w:p w14:paraId="360BFDC3" w14:textId="77777777" w:rsidR="00BC3D3A" w:rsidRPr="00BC3D3A" w:rsidRDefault="00BC3D3A" w:rsidP="00BC3D3A">
      <w:pPr>
        <w:pStyle w:val="a3"/>
        <w:jc w:val="center"/>
        <w:rPr>
          <w:rFonts w:ascii="Times New Roman" w:hAnsi="Times New Roman" w:cs="Times New Roman"/>
          <w:b/>
          <w:bCs/>
          <w:sz w:val="26"/>
          <w:szCs w:val="26"/>
        </w:rPr>
      </w:pPr>
    </w:p>
    <w:p w14:paraId="42CA0558" w14:textId="30AC6A2F" w:rsidR="00BC3D3A" w:rsidRPr="00BC3D3A" w:rsidRDefault="00BC3D3A" w:rsidP="006560C1">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ab/>
      </w:r>
      <w:r w:rsidRPr="00BC3D3A">
        <w:rPr>
          <w:rFonts w:ascii="Times New Roman" w:hAnsi="Times New Roman" w:cs="Times New Roman"/>
          <w:b/>
          <w:bCs/>
          <w:sz w:val="26"/>
          <w:szCs w:val="26"/>
        </w:rPr>
        <w:tab/>
      </w:r>
    </w:p>
    <w:p w14:paraId="5B3BC740" w14:textId="0DB0589D" w:rsidR="006560C1" w:rsidRPr="00BC3D3A" w:rsidRDefault="00BC3D3A" w:rsidP="006560C1">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ab/>
      </w:r>
      <w:r w:rsidRPr="00BC3D3A">
        <w:rPr>
          <w:rFonts w:ascii="Times New Roman" w:hAnsi="Times New Roman" w:cs="Times New Roman"/>
          <w:b/>
          <w:bCs/>
          <w:sz w:val="26"/>
          <w:szCs w:val="26"/>
        </w:rPr>
        <w:tab/>
      </w:r>
    </w:p>
    <w:p w14:paraId="1F57CAA1" w14:textId="5F20B1D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w:t>
      </w:r>
    </w:p>
    <w:p w14:paraId="060536F1" w14:textId="2883B506"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ab/>
      </w:r>
      <w:r w:rsidRPr="00BC3D3A">
        <w:rPr>
          <w:rFonts w:ascii="Times New Roman" w:hAnsi="Times New Roman" w:cs="Times New Roman"/>
          <w:b/>
          <w:bCs/>
          <w:sz w:val="26"/>
          <w:szCs w:val="26"/>
        </w:rPr>
        <w:tab/>
      </w:r>
    </w:p>
    <w:p w14:paraId="111974B9" w14:textId="5B60C2A1"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ab/>
        <w:t xml:space="preserve"> </w:t>
      </w:r>
    </w:p>
    <w:p w14:paraId="5BD6AE25" w14:textId="77777777" w:rsidR="00BC3D3A" w:rsidRPr="00BC3D3A" w:rsidRDefault="00BC3D3A" w:rsidP="00BC3D3A">
      <w:pPr>
        <w:pStyle w:val="a3"/>
        <w:jc w:val="center"/>
        <w:rPr>
          <w:rFonts w:ascii="Times New Roman" w:hAnsi="Times New Roman" w:cs="Times New Roman"/>
          <w:b/>
          <w:bCs/>
          <w:sz w:val="26"/>
          <w:szCs w:val="26"/>
        </w:rPr>
      </w:pPr>
    </w:p>
    <w:p w14:paraId="55E3B475" w14:textId="77777777" w:rsidR="00BC3D3A" w:rsidRPr="00BC3D3A" w:rsidRDefault="00BC3D3A" w:rsidP="00BC3D3A">
      <w:pPr>
        <w:pStyle w:val="a3"/>
        <w:jc w:val="center"/>
        <w:rPr>
          <w:rFonts w:ascii="Times New Roman" w:hAnsi="Times New Roman" w:cs="Times New Roman"/>
          <w:b/>
          <w:bCs/>
          <w:sz w:val="26"/>
          <w:szCs w:val="26"/>
        </w:rPr>
      </w:pPr>
    </w:p>
    <w:p w14:paraId="1B8EBF61" w14:textId="77777777" w:rsidR="00BC3D3A" w:rsidRPr="00BC3D3A" w:rsidRDefault="00BC3D3A" w:rsidP="00BC3D3A">
      <w:pPr>
        <w:pStyle w:val="a3"/>
        <w:jc w:val="center"/>
        <w:rPr>
          <w:rFonts w:ascii="Times New Roman" w:hAnsi="Times New Roman" w:cs="Times New Roman"/>
          <w:b/>
          <w:bCs/>
          <w:sz w:val="26"/>
          <w:szCs w:val="26"/>
        </w:rPr>
      </w:pPr>
    </w:p>
    <w:p w14:paraId="4E509BAB" w14:textId="77777777" w:rsidR="00BC3D3A" w:rsidRPr="00BC3D3A" w:rsidRDefault="00BC3D3A" w:rsidP="00BC3D3A">
      <w:pPr>
        <w:pStyle w:val="a3"/>
        <w:jc w:val="center"/>
        <w:rPr>
          <w:rFonts w:ascii="Times New Roman" w:hAnsi="Times New Roman" w:cs="Times New Roman"/>
          <w:b/>
          <w:bCs/>
          <w:sz w:val="26"/>
          <w:szCs w:val="26"/>
        </w:rPr>
      </w:pPr>
    </w:p>
    <w:p w14:paraId="0570C824" w14:textId="77777777" w:rsidR="00BC3D3A" w:rsidRPr="00BC3D3A" w:rsidRDefault="00BC3D3A" w:rsidP="00BC3D3A">
      <w:pPr>
        <w:pStyle w:val="a3"/>
        <w:jc w:val="center"/>
        <w:rPr>
          <w:rFonts w:ascii="Times New Roman" w:hAnsi="Times New Roman" w:cs="Times New Roman"/>
          <w:b/>
          <w:bCs/>
          <w:sz w:val="26"/>
          <w:szCs w:val="26"/>
        </w:rPr>
      </w:pPr>
    </w:p>
    <w:p w14:paraId="52BAB876" w14:textId="77777777" w:rsidR="00BC3D3A" w:rsidRPr="00BC3D3A" w:rsidRDefault="00BC3D3A" w:rsidP="00BC3D3A">
      <w:pPr>
        <w:pStyle w:val="a3"/>
        <w:jc w:val="center"/>
        <w:rPr>
          <w:rFonts w:ascii="Times New Roman" w:hAnsi="Times New Roman" w:cs="Times New Roman"/>
          <w:b/>
          <w:bCs/>
          <w:sz w:val="26"/>
          <w:szCs w:val="26"/>
        </w:rPr>
      </w:pPr>
    </w:p>
    <w:p w14:paraId="60436739" w14:textId="77777777" w:rsidR="00BC3D3A" w:rsidRPr="00BC3D3A" w:rsidRDefault="00BC3D3A" w:rsidP="00BC3D3A">
      <w:pPr>
        <w:pStyle w:val="a3"/>
        <w:jc w:val="center"/>
        <w:rPr>
          <w:rFonts w:ascii="Times New Roman" w:hAnsi="Times New Roman" w:cs="Times New Roman"/>
          <w:b/>
          <w:bCs/>
          <w:sz w:val="26"/>
          <w:szCs w:val="26"/>
        </w:rPr>
      </w:pPr>
    </w:p>
    <w:p w14:paraId="14DBE62D" w14:textId="77777777" w:rsidR="00BC3D3A" w:rsidRPr="00BC3D3A" w:rsidRDefault="00BC3D3A" w:rsidP="00BC3D3A">
      <w:pPr>
        <w:pStyle w:val="a3"/>
        <w:jc w:val="center"/>
        <w:rPr>
          <w:rFonts w:ascii="Times New Roman" w:hAnsi="Times New Roman" w:cs="Times New Roman"/>
          <w:b/>
          <w:bCs/>
          <w:sz w:val="26"/>
          <w:szCs w:val="26"/>
        </w:rPr>
      </w:pPr>
    </w:p>
    <w:p w14:paraId="531A1879" w14:textId="77777777" w:rsidR="00BC3D3A" w:rsidRPr="00BC3D3A" w:rsidRDefault="00BC3D3A" w:rsidP="00BC3D3A">
      <w:pPr>
        <w:pStyle w:val="a3"/>
        <w:jc w:val="center"/>
        <w:rPr>
          <w:rFonts w:ascii="Times New Roman" w:hAnsi="Times New Roman" w:cs="Times New Roman"/>
          <w:b/>
          <w:bCs/>
          <w:sz w:val="26"/>
          <w:szCs w:val="26"/>
        </w:rPr>
      </w:pPr>
    </w:p>
    <w:p w14:paraId="2B29C8C7" w14:textId="77777777" w:rsidR="00BC3D3A" w:rsidRPr="00BC3D3A" w:rsidRDefault="00BC3D3A" w:rsidP="00BC3D3A">
      <w:pPr>
        <w:pStyle w:val="a3"/>
        <w:jc w:val="center"/>
        <w:rPr>
          <w:rFonts w:ascii="Times New Roman" w:hAnsi="Times New Roman" w:cs="Times New Roman"/>
          <w:b/>
          <w:bCs/>
          <w:sz w:val="26"/>
          <w:szCs w:val="26"/>
        </w:rPr>
      </w:pPr>
    </w:p>
    <w:p w14:paraId="7D084691" w14:textId="77777777" w:rsidR="00BC3D3A" w:rsidRPr="00BC3D3A" w:rsidRDefault="00BC3D3A" w:rsidP="00BC3D3A">
      <w:pPr>
        <w:pStyle w:val="a3"/>
        <w:jc w:val="center"/>
        <w:rPr>
          <w:rFonts w:ascii="Times New Roman" w:hAnsi="Times New Roman" w:cs="Times New Roman"/>
          <w:b/>
          <w:bCs/>
          <w:sz w:val="26"/>
          <w:szCs w:val="26"/>
        </w:rPr>
      </w:pPr>
    </w:p>
    <w:p w14:paraId="4188256E" w14:textId="77777777" w:rsidR="00BC3D3A" w:rsidRPr="00BC3D3A" w:rsidRDefault="00BC3D3A" w:rsidP="00BC3D3A">
      <w:pPr>
        <w:pStyle w:val="a3"/>
        <w:jc w:val="center"/>
        <w:rPr>
          <w:rFonts w:ascii="Times New Roman" w:hAnsi="Times New Roman" w:cs="Times New Roman"/>
          <w:b/>
          <w:bCs/>
          <w:sz w:val="26"/>
          <w:szCs w:val="26"/>
        </w:rPr>
      </w:pPr>
    </w:p>
    <w:p w14:paraId="1F10D770" w14:textId="77777777" w:rsidR="00BC3D3A" w:rsidRPr="00BC3D3A" w:rsidRDefault="00BC3D3A" w:rsidP="00BC3D3A">
      <w:pPr>
        <w:pStyle w:val="a3"/>
        <w:jc w:val="center"/>
        <w:rPr>
          <w:rFonts w:ascii="Times New Roman" w:hAnsi="Times New Roman" w:cs="Times New Roman"/>
          <w:b/>
          <w:bCs/>
          <w:sz w:val="26"/>
          <w:szCs w:val="26"/>
        </w:rPr>
      </w:pPr>
    </w:p>
    <w:p w14:paraId="64259B6F" w14:textId="77777777" w:rsidR="00BC3D3A" w:rsidRPr="00BC3D3A" w:rsidRDefault="00BC3D3A" w:rsidP="00BC3D3A">
      <w:pPr>
        <w:pStyle w:val="a3"/>
        <w:jc w:val="center"/>
        <w:rPr>
          <w:rFonts w:ascii="Times New Roman" w:hAnsi="Times New Roman" w:cs="Times New Roman"/>
          <w:b/>
          <w:bCs/>
          <w:sz w:val="26"/>
          <w:szCs w:val="26"/>
        </w:rPr>
      </w:pPr>
    </w:p>
    <w:p w14:paraId="11C8D090" w14:textId="77777777" w:rsidR="00BC3D3A" w:rsidRPr="00BC3D3A" w:rsidRDefault="00BC3D3A" w:rsidP="00BC3D3A">
      <w:pPr>
        <w:pStyle w:val="a3"/>
        <w:jc w:val="center"/>
        <w:rPr>
          <w:rFonts w:ascii="Times New Roman" w:hAnsi="Times New Roman" w:cs="Times New Roman"/>
          <w:b/>
          <w:bCs/>
          <w:sz w:val="26"/>
          <w:szCs w:val="26"/>
        </w:rPr>
      </w:pPr>
    </w:p>
    <w:p w14:paraId="1FE9FA6A" w14:textId="58717D67" w:rsidR="00BC3D3A" w:rsidRPr="006560C1" w:rsidRDefault="006560C1" w:rsidP="006560C1">
      <w:pPr>
        <w:pStyle w:val="a3"/>
        <w:jc w:val="right"/>
        <w:rPr>
          <w:rFonts w:ascii="Times New Roman" w:hAnsi="Times New Roman" w:cs="Times New Roman"/>
          <w:bCs/>
          <w:sz w:val="26"/>
          <w:szCs w:val="26"/>
        </w:rPr>
      </w:pPr>
      <w:r w:rsidRPr="006560C1">
        <w:rPr>
          <w:rFonts w:ascii="Times New Roman" w:hAnsi="Times New Roman" w:cs="Times New Roman"/>
          <w:bCs/>
          <w:sz w:val="26"/>
          <w:szCs w:val="26"/>
        </w:rPr>
        <w:lastRenderedPageBreak/>
        <w:t>Приложение</w:t>
      </w:r>
      <w:r w:rsidR="00BC3D3A" w:rsidRPr="006560C1">
        <w:rPr>
          <w:rFonts w:ascii="Times New Roman" w:hAnsi="Times New Roman" w:cs="Times New Roman"/>
          <w:bCs/>
          <w:sz w:val="26"/>
          <w:szCs w:val="26"/>
        </w:rPr>
        <w:t xml:space="preserve"> 4</w:t>
      </w:r>
    </w:p>
    <w:p w14:paraId="14E4C6CA" w14:textId="77777777" w:rsidR="006560C1" w:rsidRPr="006560C1" w:rsidRDefault="00BC3D3A" w:rsidP="006560C1">
      <w:pPr>
        <w:pStyle w:val="a3"/>
        <w:jc w:val="right"/>
        <w:rPr>
          <w:rFonts w:ascii="Times New Roman" w:hAnsi="Times New Roman" w:cs="Times New Roman"/>
          <w:bCs/>
          <w:sz w:val="26"/>
          <w:szCs w:val="26"/>
        </w:rPr>
      </w:pPr>
      <w:r w:rsidRPr="006560C1">
        <w:rPr>
          <w:rFonts w:ascii="Times New Roman" w:hAnsi="Times New Roman" w:cs="Times New Roman"/>
          <w:bCs/>
          <w:sz w:val="26"/>
          <w:szCs w:val="26"/>
        </w:rPr>
        <w:t>к Положению о муниципальном контроле</w:t>
      </w:r>
    </w:p>
    <w:p w14:paraId="659A92BC" w14:textId="77777777" w:rsidR="006560C1" w:rsidRPr="006560C1" w:rsidRDefault="00BC3D3A" w:rsidP="006560C1">
      <w:pPr>
        <w:pStyle w:val="a3"/>
        <w:jc w:val="right"/>
        <w:rPr>
          <w:rFonts w:ascii="Times New Roman" w:hAnsi="Times New Roman" w:cs="Times New Roman"/>
          <w:bCs/>
          <w:sz w:val="26"/>
          <w:szCs w:val="26"/>
        </w:rPr>
      </w:pPr>
      <w:r w:rsidRPr="006560C1">
        <w:rPr>
          <w:rFonts w:ascii="Times New Roman" w:hAnsi="Times New Roman" w:cs="Times New Roman"/>
          <w:bCs/>
          <w:sz w:val="26"/>
          <w:szCs w:val="26"/>
        </w:rPr>
        <w:t xml:space="preserve"> на автомобильном транспорте, </w:t>
      </w:r>
    </w:p>
    <w:p w14:paraId="6428E7AF" w14:textId="77777777" w:rsidR="006560C1" w:rsidRPr="006560C1" w:rsidRDefault="00BC3D3A" w:rsidP="006560C1">
      <w:pPr>
        <w:pStyle w:val="a3"/>
        <w:jc w:val="right"/>
        <w:rPr>
          <w:rFonts w:ascii="Times New Roman" w:hAnsi="Times New Roman" w:cs="Times New Roman"/>
          <w:bCs/>
          <w:sz w:val="26"/>
          <w:szCs w:val="26"/>
        </w:rPr>
      </w:pPr>
      <w:r w:rsidRPr="006560C1">
        <w:rPr>
          <w:rFonts w:ascii="Times New Roman" w:hAnsi="Times New Roman" w:cs="Times New Roman"/>
          <w:bCs/>
          <w:sz w:val="26"/>
          <w:szCs w:val="26"/>
        </w:rPr>
        <w:t xml:space="preserve">городском наземном электрическом </w:t>
      </w:r>
      <w:proofErr w:type="gramStart"/>
      <w:r w:rsidRPr="006560C1">
        <w:rPr>
          <w:rFonts w:ascii="Times New Roman" w:hAnsi="Times New Roman" w:cs="Times New Roman"/>
          <w:bCs/>
          <w:sz w:val="26"/>
          <w:szCs w:val="26"/>
        </w:rPr>
        <w:t>транспорте</w:t>
      </w:r>
      <w:proofErr w:type="gramEnd"/>
    </w:p>
    <w:p w14:paraId="3E31B312" w14:textId="77777777" w:rsidR="006560C1" w:rsidRPr="006560C1" w:rsidRDefault="00BC3D3A" w:rsidP="006560C1">
      <w:pPr>
        <w:pStyle w:val="a3"/>
        <w:jc w:val="right"/>
        <w:rPr>
          <w:rFonts w:ascii="Times New Roman" w:hAnsi="Times New Roman" w:cs="Times New Roman"/>
          <w:bCs/>
          <w:sz w:val="26"/>
          <w:szCs w:val="26"/>
        </w:rPr>
      </w:pPr>
      <w:r w:rsidRPr="006560C1">
        <w:rPr>
          <w:rFonts w:ascii="Times New Roman" w:hAnsi="Times New Roman" w:cs="Times New Roman"/>
          <w:bCs/>
          <w:sz w:val="26"/>
          <w:szCs w:val="26"/>
        </w:rPr>
        <w:t xml:space="preserve"> и в дорожном хозяйстве</w:t>
      </w:r>
    </w:p>
    <w:p w14:paraId="09668D45" w14:textId="13AF89A4" w:rsidR="00BC3D3A" w:rsidRPr="006560C1" w:rsidRDefault="00BC3D3A" w:rsidP="006560C1">
      <w:pPr>
        <w:pStyle w:val="a3"/>
        <w:jc w:val="right"/>
        <w:rPr>
          <w:rFonts w:ascii="Times New Roman" w:hAnsi="Times New Roman" w:cs="Times New Roman"/>
          <w:bCs/>
          <w:sz w:val="26"/>
          <w:szCs w:val="26"/>
        </w:rPr>
      </w:pPr>
      <w:r w:rsidRPr="006560C1">
        <w:rPr>
          <w:rFonts w:ascii="Times New Roman" w:hAnsi="Times New Roman" w:cs="Times New Roman"/>
          <w:bCs/>
          <w:sz w:val="26"/>
          <w:szCs w:val="26"/>
        </w:rPr>
        <w:t xml:space="preserve"> </w:t>
      </w:r>
      <w:r w:rsidR="006560C1" w:rsidRPr="006560C1">
        <w:rPr>
          <w:rFonts w:ascii="Times New Roman" w:hAnsi="Times New Roman" w:cs="Times New Roman"/>
          <w:bCs/>
          <w:sz w:val="26"/>
          <w:szCs w:val="26"/>
        </w:rPr>
        <w:t xml:space="preserve">на территории </w:t>
      </w:r>
      <w:proofErr w:type="spellStart"/>
      <w:r w:rsidR="006560C1" w:rsidRPr="006560C1">
        <w:rPr>
          <w:rFonts w:ascii="Times New Roman" w:hAnsi="Times New Roman" w:cs="Times New Roman"/>
          <w:bCs/>
          <w:sz w:val="26"/>
          <w:szCs w:val="26"/>
        </w:rPr>
        <w:t>Расцветовского</w:t>
      </w:r>
      <w:proofErr w:type="spellEnd"/>
      <w:r w:rsidRPr="006560C1">
        <w:rPr>
          <w:rFonts w:ascii="Times New Roman" w:hAnsi="Times New Roman" w:cs="Times New Roman"/>
          <w:bCs/>
          <w:sz w:val="26"/>
          <w:szCs w:val="26"/>
        </w:rPr>
        <w:t xml:space="preserve"> сельсовет</w:t>
      </w:r>
      <w:r w:rsidR="006560C1" w:rsidRPr="006560C1">
        <w:rPr>
          <w:rFonts w:ascii="Times New Roman" w:hAnsi="Times New Roman" w:cs="Times New Roman"/>
          <w:bCs/>
          <w:sz w:val="26"/>
          <w:szCs w:val="26"/>
        </w:rPr>
        <w:t>а</w:t>
      </w:r>
    </w:p>
    <w:p w14:paraId="3E4636A8" w14:textId="77777777" w:rsidR="00BC3D3A" w:rsidRPr="00BC3D3A" w:rsidRDefault="00BC3D3A" w:rsidP="00BC3D3A">
      <w:pPr>
        <w:pStyle w:val="a3"/>
        <w:jc w:val="center"/>
        <w:rPr>
          <w:rFonts w:ascii="Times New Roman" w:hAnsi="Times New Roman" w:cs="Times New Roman"/>
          <w:b/>
          <w:bCs/>
          <w:sz w:val="26"/>
          <w:szCs w:val="26"/>
        </w:rPr>
      </w:pPr>
    </w:p>
    <w:p w14:paraId="26AB936A" w14:textId="77777777" w:rsidR="00BC3D3A" w:rsidRPr="00BC3D3A" w:rsidRDefault="00BC3D3A" w:rsidP="00BC3D3A">
      <w:pPr>
        <w:pStyle w:val="a3"/>
        <w:jc w:val="center"/>
        <w:rPr>
          <w:rFonts w:ascii="Times New Roman" w:hAnsi="Times New Roman" w:cs="Times New Roman"/>
          <w:b/>
          <w:bCs/>
          <w:sz w:val="26"/>
          <w:szCs w:val="26"/>
        </w:rPr>
      </w:pPr>
    </w:p>
    <w:p w14:paraId="1F430ED2" w14:textId="77777777" w:rsidR="00BC3D3A" w:rsidRPr="00BC3D3A" w:rsidRDefault="00BC3D3A" w:rsidP="00BC3D3A">
      <w:pPr>
        <w:pStyle w:val="a3"/>
        <w:jc w:val="center"/>
        <w:rPr>
          <w:rFonts w:ascii="Times New Roman" w:hAnsi="Times New Roman" w:cs="Times New Roman"/>
          <w:b/>
          <w:bCs/>
          <w:sz w:val="26"/>
          <w:szCs w:val="26"/>
        </w:rPr>
      </w:pPr>
    </w:p>
    <w:p w14:paraId="6A9C4270" w14:textId="77777777"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 xml:space="preserve">Ключевые показатели </w:t>
      </w:r>
    </w:p>
    <w:p w14:paraId="2DEA49EC" w14:textId="77777777" w:rsidR="006560C1"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proofErr w:type="spellStart"/>
      <w:r w:rsidR="006560C1">
        <w:rPr>
          <w:rFonts w:ascii="Times New Roman" w:hAnsi="Times New Roman" w:cs="Times New Roman"/>
          <w:b/>
          <w:bCs/>
          <w:sz w:val="26"/>
          <w:szCs w:val="26"/>
        </w:rPr>
        <w:t>расцветовского</w:t>
      </w:r>
      <w:proofErr w:type="spellEnd"/>
      <w:r w:rsidRPr="00BC3D3A">
        <w:rPr>
          <w:rFonts w:ascii="Times New Roman" w:hAnsi="Times New Roman" w:cs="Times New Roman"/>
          <w:b/>
          <w:bCs/>
          <w:sz w:val="26"/>
          <w:szCs w:val="26"/>
        </w:rPr>
        <w:t xml:space="preserve"> сельсовет</w:t>
      </w:r>
      <w:r w:rsidR="006560C1">
        <w:rPr>
          <w:rFonts w:ascii="Times New Roman" w:hAnsi="Times New Roman" w:cs="Times New Roman"/>
          <w:b/>
          <w:bCs/>
          <w:sz w:val="26"/>
          <w:szCs w:val="26"/>
        </w:rPr>
        <w:t>а</w:t>
      </w:r>
    </w:p>
    <w:p w14:paraId="1C92A8A4" w14:textId="77777777" w:rsidR="006560C1" w:rsidRDefault="006560C1" w:rsidP="00BC3D3A">
      <w:pPr>
        <w:pStyle w:val="a3"/>
        <w:jc w:val="center"/>
        <w:rPr>
          <w:rFonts w:ascii="Times New Roman" w:hAnsi="Times New Roman" w:cs="Times New Roman"/>
          <w:b/>
          <w:bCs/>
          <w:sz w:val="26"/>
          <w:szCs w:val="26"/>
        </w:rPr>
      </w:pPr>
    </w:p>
    <w:p w14:paraId="07ADACB7" w14:textId="1022A7F9" w:rsidR="00BC3D3A" w:rsidRPr="00BC3D3A" w:rsidRDefault="00BC3D3A" w:rsidP="00BC3D3A">
      <w:pPr>
        <w:pStyle w:val="a3"/>
        <w:jc w:val="center"/>
        <w:rPr>
          <w:rFonts w:ascii="Times New Roman" w:hAnsi="Times New Roman" w:cs="Times New Roman"/>
          <w:b/>
          <w:bCs/>
          <w:sz w:val="26"/>
          <w:szCs w:val="26"/>
        </w:rPr>
      </w:pPr>
      <w:r w:rsidRPr="00BC3D3A">
        <w:rPr>
          <w:rFonts w:ascii="Times New Roman" w:hAnsi="Times New Roman" w:cs="Times New Roman"/>
          <w:b/>
          <w:bCs/>
          <w:sz w:val="26"/>
          <w:szCs w:val="26"/>
        </w:rPr>
        <w:t xml:space="preserve"> </w:t>
      </w:r>
    </w:p>
    <w:p w14:paraId="2CC79CC8" w14:textId="77777777" w:rsidR="00BC3D3A" w:rsidRPr="00BC3D3A" w:rsidRDefault="00BC3D3A" w:rsidP="00BC3D3A">
      <w:pPr>
        <w:pStyle w:val="a3"/>
        <w:jc w:val="center"/>
        <w:rPr>
          <w:rFonts w:ascii="Times New Roman" w:hAnsi="Times New Roman" w:cs="Times New Roman"/>
          <w:b/>
          <w:bCs/>
          <w:sz w:val="26"/>
          <w:szCs w:val="26"/>
        </w:rPr>
      </w:pPr>
    </w:p>
    <w:p w14:paraId="00D67642" w14:textId="77777777" w:rsidR="00BC3D3A" w:rsidRPr="006560C1" w:rsidRDefault="00BC3D3A" w:rsidP="006560C1">
      <w:pPr>
        <w:pStyle w:val="a3"/>
        <w:ind w:firstLine="426"/>
        <w:jc w:val="both"/>
        <w:rPr>
          <w:rFonts w:ascii="Times New Roman" w:hAnsi="Times New Roman" w:cs="Times New Roman"/>
          <w:bCs/>
          <w:sz w:val="26"/>
          <w:szCs w:val="26"/>
        </w:rPr>
      </w:pPr>
      <w:r w:rsidRPr="006560C1">
        <w:rPr>
          <w:rFonts w:ascii="Times New Roman" w:hAnsi="Times New Roman" w:cs="Times New Roman"/>
          <w:bCs/>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14:paraId="3E836E09" w14:textId="77777777" w:rsidR="00BC3D3A" w:rsidRPr="006560C1" w:rsidRDefault="00BC3D3A" w:rsidP="006560C1">
      <w:pPr>
        <w:pStyle w:val="a3"/>
        <w:ind w:firstLine="426"/>
        <w:jc w:val="both"/>
        <w:rPr>
          <w:rFonts w:ascii="Times New Roman" w:hAnsi="Times New Roman" w:cs="Times New Roman"/>
          <w:bCs/>
          <w:sz w:val="26"/>
          <w:szCs w:val="26"/>
        </w:rPr>
      </w:pPr>
      <w:r w:rsidRPr="006560C1">
        <w:rPr>
          <w:rFonts w:ascii="Times New Roman" w:hAnsi="Times New Roman" w:cs="Times New Roman"/>
          <w:bCs/>
          <w:sz w:val="26"/>
          <w:szCs w:val="26"/>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14:paraId="5321219E" w14:textId="77777777" w:rsidR="00BC3D3A" w:rsidRPr="006560C1" w:rsidRDefault="00BC3D3A" w:rsidP="006560C1">
      <w:pPr>
        <w:pStyle w:val="a3"/>
        <w:ind w:firstLine="426"/>
        <w:jc w:val="both"/>
        <w:rPr>
          <w:rFonts w:ascii="Times New Roman" w:hAnsi="Times New Roman" w:cs="Times New Roman"/>
          <w:bCs/>
          <w:sz w:val="26"/>
          <w:szCs w:val="26"/>
        </w:rPr>
      </w:pPr>
      <w:r w:rsidRPr="006560C1">
        <w:rPr>
          <w:rFonts w:ascii="Times New Roman" w:hAnsi="Times New Roman" w:cs="Times New Roman"/>
          <w:bCs/>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14:paraId="3913813E" w14:textId="77777777" w:rsidR="00BC3D3A" w:rsidRPr="006560C1" w:rsidRDefault="00BC3D3A" w:rsidP="006560C1">
      <w:pPr>
        <w:pStyle w:val="a3"/>
        <w:ind w:firstLine="426"/>
        <w:jc w:val="both"/>
        <w:rPr>
          <w:rFonts w:ascii="Times New Roman" w:hAnsi="Times New Roman" w:cs="Times New Roman"/>
          <w:bCs/>
          <w:sz w:val="26"/>
          <w:szCs w:val="26"/>
        </w:rPr>
      </w:pPr>
    </w:p>
    <w:p w14:paraId="3C51EF01" w14:textId="77777777" w:rsidR="00BC3D3A" w:rsidRPr="006560C1" w:rsidRDefault="00BC3D3A" w:rsidP="006560C1">
      <w:pPr>
        <w:pStyle w:val="a3"/>
        <w:ind w:firstLine="426"/>
        <w:jc w:val="center"/>
        <w:rPr>
          <w:rFonts w:ascii="Times New Roman" w:hAnsi="Times New Roman" w:cs="Times New Roman"/>
          <w:b/>
          <w:bCs/>
          <w:sz w:val="26"/>
          <w:szCs w:val="26"/>
        </w:rPr>
      </w:pPr>
      <w:r w:rsidRPr="006560C1">
        <w:rPr>
          <w:rFonts w:ascii="Times New Roman" w:hAnsi="Times New Roman" w:cs="Times New Roman"/>
          <w:b/>
          <w:bCs/>
          <w:sz w:val="26"/>
          <w:szCs w:val="26"/>
        </w:rPr>
        <w:t>Индикативные показатели</w:t>
      </w:r>
    </w:p>
    <w:p w14:paraId="2E4ADE25" w14:textId="17A4409D" w:rsidR="00BC3D3A" w:rsidRPr="006560C1" w:rsidRDefault="00BC3D3A" w:rsidP="006560C1">
      <w:pPr>
        <w:pStyle w:val="a3"/>
        <w:ind w:firstLine="426"/>
        <w:jc w:val="center"/>
        <w:rPr>
          <w:rFonts w:ascii="Times New Roman" w:hAnsi="Times New Roman" w:cs="Times New Roman"/>
          <w:b/>
          <w:bCs/>
          <w:sz w:val="26"/>
          <w:szCs w:val="26"/>
        </w:rPr>
      </w:pPr>
      <w:r w:rsidRPr="006560C1">
        <w:rPr>
          <w:rFonts w:ascii="Times New Roman" w:hAnsi="Times New Roman" w:cs="Times New Roman"/>
          <w:b/>
          <w:bCs/>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proofErr w:type="spellStart"/>
      <w:r w:rsidR="006560C1">
        <w:rPr>
          <w:rFonts w:ascii="Times New Roman" w:hAnsi="Times New Roman" w:cs="Times New Roman"/>
          <w:b/>
          <w:bCs/>
          <w:sz w:val="26"/>
          <w:szCs w:val="26"/>
        </w:rPr>
        <w:t>Расцветовского</w:t>
      </w:r>
      <w:proofErr w:type="spellEnd"/>
      <w:r w:rsidRPr="006560C1">
        <w:rPr>
          <w:rFonts w:ascii="Times New Roman" w:hAnsi="Times New Roman" w:cs="Times New Roman"/>
          <w:b/>
          <w:bCs/>
          <w:sz w:val="26"/>
          <w:szCs w:val="26"/>
        </w:rPr>
        <w:t xml:space="preserve"> сельсовет</w:t>
      </w:r>
      <w:r w:rsidR="006560C1">
        <w:rPr>
          <w:rFonts w:ascii="Times New Roman" w:hAnsi="Times New Roman" w:cs="Times New Roman"/>
          <w:b/>
          <w:bCs/>
          <w:sz w:val="26"/>
          <w:szCs w:val="26"/>
        </w:rPr>
        <w:t>а</w:t>
      </w:r>
    </w:p>
    <w:p w14:paraId="0938F0AF" w14:textId="77777777" w:rsidR="00BC3D3A" w:rsidRPr="006560C1" w:rsidRDefault="00BC3D3A" w:rsidP="006560C1">
      <w:pPr>
        <w:pStyle w:val="a3"/>
        <w:ind w:firstLine="426"/>
        <w:jc w:val="both"/>
        <w:rPr>
          <w:rFonts w:ascii="Times New Roman" w:hAnsi="Times New Roman" w:cs="Times New Roman"/>
          <w:bCs/>
          <w:sz w:val="26"/>
          <w:szCs w:val="26"/>
        </w:rPr>
      </w:pPr>
    </w:p>
    <w:p w14:paraId="687628BD" w14:textId="77777777" w:rsidR="00BC3D3A" w:rsidRPr="006560C1" w:rsidRDefault="00BC3D3A" w:rsidP="006560C1">
      <w:pPr>
        <w:pStyle w:val="a3"/>
        <w:ind w:firstLine="426"/>
        <w:jc w:val="both"/>
        <w:rPr>
          <w:rFonts w:ascii="Times New Roman" w:hAnsi="Times New Roman" w:cs="Times New Roman"/>
          <w:bCs/>
          <w:sz w:val="26"/>
          <w:szCs w:val="26"/>
        </w:rPr>
      </w:pPr>
      <w:r w:rsidRPr="006560C1">
        <w:rPr>
          <w:rFonts w:ascii="Times New Roman" w:hAnsi="Times New Roman" w:cs="Times New Roman"/>
          <w:bCs/>
          <w:sz w:val="26"/>
          <w:szCs w:val="26"/>
        </w:rPr>
        <w:t xml:space="preserve">1) количество обращений граждан и организаций о нарушении обязательных требований, поступивших в орган муниципального контроля; </w:t>
      </w:r>
    </w:p>
    <w:p w14:paraId="1805B939" w14:textId="77777777" w:rsidR="00BC3D3A" w:rsidRPr="006560C1" w:rsidRDefault="00BC3D3A" w:rsidP="006560C1">
      <w:pPr>
        <w:pStyle w:val="a3"/>
        <w:ind w:firstLine="426"/>
        <w:jc w:val="both"/>
        <w:rPr>
          <w:rFonts w:ascii="Times New Roman" w:hAnsi="Times New Roman" w:cs="Times New Roman"/>
          <w:bCs/>
          <w:sz w:val="26"/>
          <w:szCs w:val="26"/>
        </w:rPr>
      </w:pPr>
      <w:r w:rsidRPr="006560C1">
        <w:rPr>
          <w:rFonts w:ascii="Times New Roman" w:hAnsi="Times New Roman" w:cs="Times New Roman"/>
          <w:bCs/>
          <w:sz w:val="26"/>
          <w:szCs w:val="26"/>
        </w:rPr>
        <w:t xml:space="preserve">2) количество проведенных органом муниципального контроля внеплановых контрольных мероприятий; </w:t>
      </w:r>
    </w:p>
    <w:p w14:paraId="2E9F7C07" w14:textId="77777777" w:rsidR="00BC3D3A" w:rsidRPr="006560C1" w:rsidRDefault="00BC3D3A" w:rsidP="006560C1">
      <w:pPr>
        <w:pStyle w:val="a3"/>
        <w:ind w:firstLine="426"/>
        <w:jc w:val="both"/>
        <w:rPr>
          <w:rFonts w:ascii="Times New Roman" w:hAnsi="Times New Roman" w:cs="Times New Roman"/>
          <w:bCs/>
          <w:sz w:val="26"/>
          <w:szCs w:val="26"/>
        </w:rPr>
      </w:pPr>
      <w:r w:rsidRPr="006560C1">
        <w:rPr>
          <w:rFonts w:ascii="Times New Roman" w:hAnsi="Times New Roman" w:cs="Times New Roman"/>
          <w:bCs/>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3765D47D" w14:textId="77777777" w:rsidR="00BC3D3A" w:rsidRPr="006560C1" w:rsidRDefault="00BC3D3A" w:rsidP="006560C1">
      <w:pPr>
        <w:pStyle w:val="a3"/>
        <w:ind w:firstLine="426"/>
        <w:jc w:val="both"/>
        <w:rPr>
          <w:rFonts w:ascii="Times New Roman" w:hAnsi="Times New Roman" w:cs="Times New Roman"/>
          <w:bCs/>
          <w:sz w:val="26"/>
          <w:szCs w:val="26"/>
        </w:rPr>
      </w:pPr>
      <w:r w:rsidRPr="006560C1">
        <w:rPr>
          <w:rFonts w:ascii="Times New Roman" w:hAnsi="Times New Roman" w:cs="Times New Roman"/>
          <w:bCs/>
          <w:sz w:val="26"/>
          <w:szCs w:val="26"/>
        </w:rPr>
        <w:t xml:space="preserve">4) количество выявленных органом муниципального контроля нарушений обязательных требований; </w:t>
      </w:r>
    </w:p>
    <w:p w14:paraId="58957EE0" w14:textId="77777777" w:rsidR="00BC3D3A" w:rsidRPr="006560C1" w:rsidRDefault="00BC3D3A" w:rsidP="006560C1">
      <w:pPr>
        <w:pStyle w:val="a3"/>
        <w:ind w:firstLine="426"/>
        <w:jc w:val="both"/>
        <w:rPr>
          <w:rFonts w:ascii="Times New Roman" w:hAnsi="Times New Roman" w:cs="Times New Roman"/>
          <w:bCs/>
          <w:sz w:val="26"/>
          <w:szCs w:val="26"/>
        </w:rPr>
      </w:pPr>
      <w:r w:rsidRPr="006560C1">
        <w:rPr>
          <w:rFonts w:ascii="Times New Roman" w:hAnsi="Times New Roman" w:cs="Times New Roman"/>
          <w:bCs/>
          <w:sz w:val="26"/>
          <w:szCs w:val="26"/>
        </w:rPr>
        <w:t xml:space="preserve">5) количество устраненных нарушений обязательных требований; </w:t>
      </w:r>
    </w:p>
    <w:p w14:paraId="7A312B71" w14:textId="77777777" w:rsidR="00BC3D3A" w:rsidRPr="006560C1" w:rsidRDefault="00BC3D3A" w:rsidP="006560C1">
      <w:pPr>
        <w:pStyle w:val="a3"/>
        <w:ind w:firstLine="426"/>
        <w:jc w:val="both"/>
        <w:rPr>
          <w:rFonts w:ascii="Times New Roman" w:hAnsi="Times New Roman" w:cs="Times New Roman"/>
          <w:bCs/>
          <w:sz w:val="26"/>
          <w:szCs w:val="26"/>
        </w:rPr>
      </w:pPr>
      <w:r w:rsidRPr="006560C1">
        <w:rPr>
          <w:rFonts w:ascii="Times New Roman" w:hAnsi="Times New Roman" w:cs="Times New Roman"/>
          <w:bCs/>
          <w:sz w:val="26"/>
          <w:szCs w:val="26"/>
        </w:rPr>
        <w:t xml:space="preserve">6) количество поступивших возражений в отношении акта контрольного мероприятия; </w:t>
      </w:r>
    </w:p>
    <w:p w14:paraId="2431B83A" w14:textId="4B5C869C" w:rsidR="0010625E" w:rsidRPr="006560C1" w:rsidRDefault="00BC3D3A" w:rsidP="006560C1">
      <w:pPr>
        <w:pStyle w:val="a3"/>
        <w:ind w:firstLine="426"/>
        <w:jc w:val="both"/>
        <w:rPr>
          <w:rFonts w:ascii="Times New Roman" w:hAnsi="Times New Roman" w:cs="Times New Roman"/>
          <w:sz w:val="26"/>
          <w:szCs w:val="26"/>
        </w:rPr>
      </w:pPr>
      <w:r w:rsidRPr="006560C1">
        <w:rPr>
          <w:rFonts w:ascii="Times New Roman" w:hAnsi="Times New Roman" w:cs="Times New Roman"/>
          <w:bCs/>
          <w:sz w:val="26"/>
          <w:szCs w:val="26"/>
        </w:rPr>
        <w:t>7) количество выданных органом муниципального контроля предписаний об устранении нарушений обязательных требований</w:t>
      </w:r>
    </w:p>
    <w:sectPr w:rsidR="0010625E" w:rsidRPr="006560C1" w:rsidSect="0010625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6369"/>
    <w:multiLevelType w:val="hybridMultilevel"/>
    <w:tmpl w:val="E73A1B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7B23932"/>
    <w:multiLevelType w:val="hybridMultilevel"/>
    <w:tmpl w:val="F102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6E5BFB"/>
    <w:multiLevelType w:val="hybridMultilevel"/>
    <w:tmpl w:val="32B0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7B0C8E"/>
    <w:multiLevelType w:val="hybridMultilevel"/>
    <w:tmpl w:val="725E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8C"/>
    <w:rsid w:val="00002AE8"/>
    <w:rsid w:val="000C1639"/>
    <w:rsid w:val="000E10CD"/>
    <w:rsid w:val="0010625E"/>
    <w:rsid w:val="0016028C"/>
    <w:rsid w:val="00397131"/>
    <w:rsid w:val="003F6537"/>
    <w:rsid w:val="004A5BCE"/>
    <w:rsid w:val="0052248E"/>
    <w:rsid w:val="00553955"/>
    <w:rsid w:val="005A3E08"/>
    <w:rsid w:val="005D04A0"/>
    <w:rsid w:val="00642CF2"/>
    <w:rsid w:val="006560C1"/>
    <w:rsid w:val="006B0DF5"/>
    <w:rsid w:val="0072784B"/>
    <w:rsid w:val="0079476C"/>
    <w:rsid w:val="007C239E"/>
    <w:rsid w:val="00806837"/>
    <w:rsid w:val="00900B3F"/>
    <w:rsid w:val="00AB3A33"/>
    <w:rsid w:val="00B055C7"/>
    <w:rsid w:val="00BC3D3A"/>
    <w:rsid w:val="00C56E2B"/>
    <w:rsid w:val="00CB26BF"/>
    <w:rsid w:val="00CC18D7"/>
    <w:rsid w:val="00D04374"/>
    <w:rsid w:val="00D13710"/>
    <w:rsid w:val="00D866D5"/>
    <w:rsid w:val="00DB5451"/>
    <w:rsid w:val="00E0692B"/>
    <w:rsid w:val="00E208F5"/>
    <w:rsid w:val="00E80D4F"/>
    <w:rsid w:val="00EB59E4"/>
    <w:rsid w:val="00F048B1"/>
    <w:rsid w:val="00F15BB7"/>
    <w:rsid w:val="00F43258"/>
    <w:rsid w:val="00F61D6D"/>
    <w:rsid w:val="00F6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6D5"/>
    <w:pPr>
      <w:spacing w:after="0" w:line="240" w:lineRule="auto"/>
    </w:pPr>
  </w:style>
  <w:style w:type="character" w:styleId="a4">
    <w:name w:val="Hyperlink"/>
    <w:basedOn w:val="a0"/>
    <w:uiPriority w:val="99"/>
    <w:unhideWhenUsed/>
    <w:rsid w:val="005D04A0"/>
    <w:rPr>
      <w:color w:val="0563C1" w:themeColor="hyperlink"/>
      <w:u w:val="single"/>
    </w:rPr>
  </w:style>
  <w:style w:type="character" w:customStyle="1" w:styleId="UnresolvedMention">
    <w:name w:val="Unresolved Mention"/>
    <w:basedOn w:val="a0"/>
    <w:uiPriority w:val="99"/>
    <w:semiHidden/>
    <w:unhideWhenUsed/>
    <w:rsid w:val="005D04A0"/>
    <w:rPr>
      <w:color w:val="605E5C"/>
      <w:shd w:val="clear" w:color="auto" w:fill="E1DFDD"/>
    </w:rPr>
  </w:style>
  <w:style w:type="paragraph" w:customStyle="1" w:styleId="ConsPlusTitle">
    <w:name w:val="ConsPlusTitle"/>
    <w:rsid w:val="00C56E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3F6537"/>
    <w:rPr>
      <w:rFonts w:ascii="Tahoma" w:hAnsi="Tahoma" w:cs="Tahoma"/>
      <w:sz w:val="16"/>
      <w:szCs w:val="16"/>
    </w:rPr>
  </w:style>
  <w:style w:type="character" w:customStyle="1" w:styleId="a6">
    <w:name w:val="Текст выноски Знак"/>
    <w:basedOn w:val="a0"/>
    <w:link w:val="a5"/>
    <w:uiPriority w:val="99"/>
    <w:semiHidden/>
    <w:rsid w:val="003F6537"/>
    <w:rPr>
      <w:rFonts w:ascii="Tahoma" w:eastAsia="Times New Roman" w:hAnsi="Tahoma" w:cs="Tahoma"/>
      <w:sz w:val="16"/>
      <w:szCs w:val="16"/>
      <w:lang w:eastAsia="ru-RU"/>
    </w:rPr>
  </w:style>
  <w:style w:type="table" w:styleId="a7">
    <w:name w:val="Table Grid"/>
    <w:basedOn w:val="a1"/>
    <w:uiPriority w:val="39"/>
    <w:rsid w:val="00D0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6D5"/>
    <w:pPr>
      <w:spacing w:after="0" w:line="240" w:lineRule="auto"/>
    </w:pPr>
  </w:style>
  <w:style w:type="character" w:styleId="a4">
    <w:name w:val="Hyperlink"/>
    <w:basedOn w:val="a0"/>
    <w:uiPriority w:val="99"/>
    <w:unhideWhenUsed/>
    <w:rsid w:val="005D04A0"/>
    <w:rPr>
      <w:color w:val="0563C1" w:themeColor="hyperlink"/>
      <w:u w:val="single"/>
    </w:rPr>
  </w:style>
  <w:style w:type="character" w:customStyle="1" w:styleId="UnresolvedMention">
    <w:name w:val="Unresolved Mention"/>
    <w:basedOn w:val="a0"/>
    <w:uiPriority w:val="99"/>
    <w:semiHidden/>
    <w:unhideWhenUsed/>
    <w:rsid w:val="005D04A0"/>
    <w:rPr>
      <w:color w:val="605E5C"/>
      <w:shd w:val="clear" w:color="auto" w:fill="E1DFDD"/>
    </w:rPr>
  </w:style>
  <w:style w:type="paragraph" w:customStyle="1" w:styleId="ConsPlusTitle">
    <w:name w:val="ConsPlusTitle"/>
    <w:rsid w:val="00C56E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3F6537"/>
    <w:rPr>
      <w:rFonts w:ascii="Tahoma" w:hAnsi="Tahoma" w:cs="Tahoma"/>
      <w:sz w:val="16"/>
      <w:szCs w:val="16"/>
    </w:rPr>
  </w:style>
  <w:style w:type="character" w:customStyle="1" w:styleId="a6">
    <w:name w:val="Текст выноски Знак"/>
    <w:basedOn w:val="a0"/>
    <w:link w:val="a5"/>
    <w:uiPriority w:val="99"/>
    <w:semiHidden/>
    <w:rsid w:val="003F6537"/>
    <w:rPr>
      <w:rFonts w:ascii="Tahoma" w:eastAsia="Times New Roman" w:hAnsi="Tahoma" w:cs="Tahoma"/>
      <w:sz w:val="16"/>
      <w:szCs w:val="16"/>
      <w:lang w:eastAsia="ru-RU"/>
    </w:rPr>
  </w:style>
  <w:style w:type="table" w:styleId="a7">
    <w:name w:val="Table Grid"/>
    <w:basedOn w:val="a1"/>
    <w:uiPriority w:val="39"/>
    <w:rsid w:val="00D0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19</Pages>
  <Words>7379</Words>
  <Characters>42061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 Усть</dc:creator>
  <cp:keywords/>
  <dc:description/>
  <cp:lastModifiedBy>Пользователь</cp:lastModifiedBy>
  <cp:revision>13</cp:revision>
  <cp:lastPrinted>2021-11-11T06:52:00Z</cp:lastPrinted>
  <dcterms:created xsi:type="dcterms:W3CDTF">2021-09-02T03:38:00Z</dcterms:created>
  <dcterms:modified xsi:type="dcterms:W3CDTF">2021-11-11T06:53:00Z</dcterms:modified>
</cp:coreProperties>
</file>