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87" w:rsidRPr="009E3987" w:rsidRDefault="009E3987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7586E2" wp14:editId="06C4432D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 Hak" w:eastAsia="Times New Roman" w:hAnsi="Times New Roman Hak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РОССИЯ ФЕДЕРАЦИЯЗЫ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РОССИЙСКАЯ ФЕДЕРАЦИЯ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 ХАКАС РЕСПУБЛИКАЗЫ  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     РЕСПУБЛИКА ХАКАСИЯ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БАН ПИЛТ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Р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val="en-US" w:eastAsia="ru-RU"/>
        </w:rPr>
        <w:t>I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АЙМА</w:t>
      </w:r>
      <w:r w:rsidRPr="009E3987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F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>Ы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ab/>
        <w:t xml:space="preserve">                   УСТЬ-АБАКАНСКИЙ РАЙОН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 xml:space="preserve">   РАСЦВЕТ ААЛ Ч</w:t>
      </w:r>
      <w:r w:rsidRPr="009E3987">
        <w:rPr>
          <w:rFonts w:ascii="Sylfaen" w:eastAsia="Times New Roman" w:hAnsi="Sylfaen" w:cs="Times New Roman"/>
          <w:sz w:val="26"/>
          <w:szCs w:val="24"/>
          <w:lang w:eastAsia="ru-RU"/>
        </w:rPr>
        <w:t>Ö</w:t>
      </w:r>
      <w:r w:rsidRPr="009E3987">
        <w:rPr>
          <w:rFonts w:ascii="Times New Roman Hak" w:eastAsia="Times New Roman" w:hAnsi="Times New Roman Hak" w:cs="Times New Roman"/>
          <w:sz w:val="26"/>
          <w:szCs w:val="24"/>
          <w:lang w:eastAsia="ru-RU"/>
        </w:rPr>
        <w:t>БIНIН</w:t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АДМИНИСТРАЦИЯ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УСТАF – ПАСТАА                                     РАСЦВЕТОВСКОГО СЕЛЬСОВЕТА</w:t>
      </w:r>
    </w:p>
    <w:p w:rsidR="009E3987" w:rsidRPr="009E3987" w:rsidRDefault="009E3987" w:rsidP="009E39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9E39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 О С Т А Н О В Л Е Н И Е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17.12.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г.        № </w:t>
      </w:r>
      <w:r w:rsid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329</w:t>
      </w: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9E3987" w:rsidRPr="009E3987" w:rsidRDefault="009E3987" w:rsidP="009E3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Расцвет</w:t>
      </w:r>
    </w:p>
    <w:p w:rsidR="009E3987" w:rsidRPr="009E3987" w:rsidRDefault="009E3987" w:rsidP="009E3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Pr="009E3987">
        <w:rPr>
          <w:rFonts w:ascii="Times New Roman" w:hAnsi="Times New Roman" w:cs="Times New Roman"/>
          <w:sz w:val="26"/>
          <w:szCs w:val="26"/>
        </w:rPr>
        <w:t>Программы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профилактики рисков причинения вреда (ущерба) </w:t>
      </w:r>
    </w:p>
    <w:p w:rsidR="009E3987" w:rsidRPr="009E3987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сфере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муниципального жилищного контроля</w:t>
      </w:r>
    </w:p>
    <w:p w:rsidR="009E3987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398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9E39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«Расцветовский сельсовет» </w:t>
      </w:r>
    </w:p>
    <w:p w:rsidR="009E3987" w:rsidRPr="009E3987" w:rsidRDefault="009E3987" w:rsidP="009E39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 2022год и </w:t>
      </w:r>
      <w:r w:rsidRPr="009E39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плановый период 2023-2024 гг.</w:t>
      </w:r>
    </w:p>
    <w:p w:rsidR="009E3987" w:rsidRPr="009E3987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987" w:rsidRPr="009E3987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  Законом Российской Федерации от 06.10.2003г. № 131-ФЗ «Об общих принципах организации местного самоуправления в Российской Федерации» (с последующими изменениями), руководствуясь </w:t>
      </w:r>
      <w:r w:rsidRPr="009E398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Расцветовского сельсовета</w:t>
      </w:r>
    </w:p>
    <w:p w:rsidR="009E3987" w:rsidRPr="009E3987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E3987" w:rsidRPr="009E3987" w:rsidRDefault="009E3987" w:rsidP="009E398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и плановый период 2023-2024 г. в рамках 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eastAsia="Calibri" w:hAnsi="Times New Roman" w:cs="Times New Roman"/>
          <w:sz w:val="26"/>
          <w:szCs w:val="26"/>
        </w:rPr>
        <w:t>в сфере осуществления муниципального жилищного контроля</w:t>
      </w:r>
      <w:r w:rsidRPr="009E3987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«Расцветовский сельсовет»;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 Настоящее постановление подлежит опубликованию на сайте Администрации Расцветовского сельсовета посёлок-</w:t>
      </w:r>
      <w:proofErr w:type="spellStart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расцвет.рф</w:t>
      </w:r>
      <w:proofErr w:type="spellEnd"/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Контроль за исполнением настоящего постановления оставляю за собой.  </w:t>
      </w:r>
    </w:p>
    <w:p w:rsidR="009E3987" w:rsidRPr="009E3987" w:rsidRDefault="009E3987" w:rsidP="009E3987">
      <w:pPr>
        <w:shd w:val="clear" w:color="auto" w:fill="FFFFFF"/>
        <w:spacing w:after="0" w:line="240" w:lineRule="auto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9E3987" w:rsidP="009E3987">
      <w:pPr>
        <w:shd w:val="clear" w:color="auto" w:fill="FFFFFF"/>
        <w:spacing w:after="0" w:line="250" w:lineRule="exact"/>
        <w:ind w:left="379" w:firstLine="33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EB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31EB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F731EB" w:rsidP="00F73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731EB">
        <w:rPr>
          <w:rFonts w:ascii="Times New Roman" w:eastAsia="Times New Roman" w:hAnsi="Times New Roman" w:cs="Times New Roman"/>
          <w:sz w:val="26"/>
          <w:szCs w:val="26"/>
          <w:lang w:eastAsia="ru-RU"/>
        </w:rPr>
        <w:t>.  Главы Расцветовского сельсовета                                   Е.А. Мезенкова</w:t>
      </w: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39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Pr="009E39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постановлению             Администрации Расцветовского сельсовета </w:t>
      </w:r>
    </w:p>
    <w:p w:rsidR="009E3987" w:rsidRDefault="009E3987" w:rsidP="009E3987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             № 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329-п 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 xml:space="preserve">от </w:t>
      </w:r>
      <w:r w:rsidR="00F731EB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17.12.</w:t>
      </w:r>
      <w:r w:rsidRPr="009E3987"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2021 г</w:t>
      </w:r>
    </w:p>
    <w:p w:rsidR="009E3987" w:rsidRDefault="009E3987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4067F" w:rsidRDefault="00764CAD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67F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AC47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AC47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C47C2">
        <w:rPr>
          <w:rFonts w:ascii="Times New Roman" w:hAnsi="Times New Roman" w:cs="Times New Roman"/>
          <w:sz w:val="28"/>
          <w:szCs w:val="28"/>
        </w:rPr>
        <w:t>4</w:t>
      </w:r>
      <w:r w:rsidRPr="00561C8F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1C8F">
        <w:rPr>
          <w:rFonts w:ascii="Times New Roman" w:hAnsi="Times New Roman" w:cs="Times New Roman"/>
          <w:sz w:val="28"/>
          <w:szCs w:val="28"/>
        </w:rPr>
        <w:t xml:space="preserve"> в сфере</w:t>
      </w:r>
    </w:p>
    <w:p w:rsidR="0053089B" w:rsidRPr="00561C8F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C8F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Pr="009E39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9E3987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AC47C2" w:rsidRPr="009E3987">
        <w:rPr>
          <w:rFonts w:ascii="Times New Roman" w:hAnsi="Times New Roman" w:cs="Times New Roman"/>
          <w:sz w:val="26"/>
          <w:szCs w:val="26"/>
        </w:rPr>
        <w:t>2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C47C2" w:rsidRPr="009E3987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>-202</w:t>
      </w:r>
      <w:r w:rsidR="00AC47C2" w:rsidRPr="009E3987">
        <w:rPr>
          <w:rFonts w:ascii="Times New Roman" w:hAnsi="Times New Roman" w:cs="Times New Roman"/>
          <w:sz w:val="26"/>
          <w:szCs w:val="26"/>
        </w:rPr>
        <w:t>4</w:t>
      </w:r>
      <w:r w:rsidRPr="009E3987">
        <w:rPr>
          <w:rFonts w:ascii="Times New Roman" w:hAnsi="Times New Roman" w:cs="Times New Roman"/>
          <w:sz w:val="26"/>
          <w:szCs w:val="26"/>
        </w:rPr>
        <w:t>гг.</w:t>
      </w:r>
      <w:bookmarkEnd w:id="2"/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r w:rsidRPr="009E3987">
        <w:rPr>
          <w:b/>
          <w:sz w:val="26"/>
          <w:szCs w:val="26"/>
        </w:rPr>
        <w:t>II. Цели Программы</w:t>
      </w:r>
    </w:p>
    <w:bookmarkEnd w:id="3"/>
    <w:p w:rsidR="0053089B" w:rsidRPr="009E3987" w:rsidRDefault="0053089B" w:rsidP="000F6D98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формирование единого подхода к организации и проведению профилактических мероприятий;</w:t>
      </w:r>
    </w:p>
    <w:bookmarkEnd w:id="4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lastRenderedPageBreak/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5" w:name="sub_1300"/>
      <w:r w:rsidRPr="009E3987">
        <w:rPr>
          <w:b/>
          <w:sz w:val="26"/>
          <w:szCs w:val="26"/>
        </w:rPr>
        <w:t>III. Задачи Программы</w:t>
      </w:r>
    </w:p>
    <w:p w:rsidR="009A4D51" w:rsidRPr="009E3987" w:rsidRDefault="009A4D51" w:rsidP="009A4D5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bookmarkEnd w:id="5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9E3987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9E3987" w:rsidRDefault="0053089B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r w:rsidRPr="009E3987">
        <w:rPr>
          <w:sz w:val="26"/>
          <w:szCs w:val="26"/>
        </w:rPr>
        <w:t xml:space="preserve">    </w:t>
      </w:r>
      <w:bookmarkStart w:id="7" w:name="sub_1150"/>
      <w:r w:rsidR="0094067F" w:rsidRPr="009E3987">
        <w:rPr>
          <w:b/>
          <w:bCs/>
          <w:color w:val="26282F"/>
          <w:sz w:val="26"/>
          <w:szCs w:val="26"/>
        </w:rPr>
        <w:t>V</w:t>
      </w:r>
      <w:r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7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lastRenderedPageBreak/>
        <w:t>Расцветовского 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акта для просмотра в форматах, доступных для скачивания, а также их актуализация.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1A347F" w:rsidRPr="009E3987">
        <w:rPr>
          <w:rFonts w:ascii="Times New Roman" w:hAnsi="Times New Roman" w:cs="Times New Roman"/>
          <w:sz w:val="26"/>
          <w:szCs w:val="26"/>
        </w:rPr>
        <w:t>Расцветовского сельсовета Усть-Абаканского района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4"/>
      <w:bookmarkEnd w:id="9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5"/>
      <w:bookmarkEnd w:id="10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1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2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61"/>
      <w:bookmarkEnd w:id="12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BB77D0" w:rsidRPr="009E3987">
        <w:rPr>
          <w:rFonts w:ascii="Times New Roman" w:hAnsi="Times New Roman" w:cs="Times New Roman"/>
          <w:sz w:val="26"/>
          <w:szCs w:val="26"/>
        </w:rPr>
        <w:t>Черняховского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городского округа и подлежит размещению на официальном сайте органов местного самоуправления </w:t>
      </w:r>
      <w:r w:rsidR="00BB77D0" w:rsidRPr="009E3987">
        <w:rPr>
          <w:rFonts w:ascii="Times New Roman" w:hAnsi="Times New Roman" w:cs="Times New Roman"/>
          <w:sz w:val="26"/>
          <w:szCs w:val="26"/>
        </w:rPr>
        <w:t>Черняховского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2"/>
      <w:bookmarkEnd w:id="13"/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63"/>
      <w:bookmarkEnd w:id="14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5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Pr="009E3987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53089B" w:rsidRPr="009E3987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860AD3" w:rsidRPr="009E3987" w:rsidRDefault="00860AD3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53089B" w:rsidRPr="009E3987" w:rsidRDefault="0053089B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BB77D0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347F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89B" w:rsidRPr="009E3987" w:rsidRDefault="00F731E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17.12.2021 г.</w:t>
            </w:r>
            <w:r w:rsidR="0053089B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329-п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План</w:t>
      </w:r>
    </w:p>
    <w:p w:rsidR="001A347F" w:rsidRPr="009E3987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BB77D0"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>год.</w:t>
      </w:r>
    </w:p>
    <w:p w:rsidR="00860AD3" w:rsidRPr="009E3987" w:rsidRDefault="00860AD3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843"/>
        <w:gridCol w:w="2552"/>
      </w:tblGrid>
      <w:tr w:rsidR="0053089B" w:rsidRPr="009E3987" w:rsidTr="00D5449C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D5449C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), размещенных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 официальном сайте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Администрации Расцветовского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D5449C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D5449C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требований-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подготовка и опубликование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разъяснения                          о содержании новых 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НПА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же рекомендаций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 проведении необходим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ых организационных, технических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меропри</w:t>
            </w:r>
            <w:r w:rsidR="001A347F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ятий, направленных на внедрение и обеспечение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в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860AD3">
        <w:trPr>
          <w:trHeight w:val="2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</w:t>
            </w:r>
            <w:r w:rsidRPr="009E398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сфере деятельности муниципального жилищного контроля и размещение на официальном сайте орган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местного самоуправления </w:t>
            </w:r>
            <w:r w:rsidR="00D5449C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Расцветовского сельсовета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860AD3">
        <w:trPr>
          <w:trHeight w:val="3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предостережений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недопустимости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нарушения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бязательных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.2 Федерального закона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26.12.2008 № 294-ФЗ «О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защите прав юридических 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лиц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</w:t>
            </w:r>
            <w:r w:rsidR="00C51DF5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индивидуальных предпринимателей при осуществлении государственного контроля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53089B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ных</w:t>
            </w:r>
            <w:proofErr w:type="spellEnd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законодатель </w:t>
            </w:r>
            <w:proofErr w:type="spellStart"/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860AD3" w:rsidRPr="009E3987" w:rsidTr="00860AD3">
        <w:trPr>
          <w:trHeight w:val="2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Размещение на официальном сайте органа местного самоуправления Расцветовского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860AD3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860AD3" w:rsidRPr="009E3987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603"/>
        <w:gridCol w:w="4401"/>
      </w:tblGrid>
      <w:tr w:rsidR="0053089B" w:rsidRPr="009E3987" w:rsidTr="00694B18">
        <w:tc>
          <w:tcPr>
            <w:tcW w:w="4786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2" w:type="dxa"/>
            <w:shd w:val="clear" w:color="auto" w:fill="auto"/>
          </w:tcPr>
          <w:p w:rsidR="0053089B" w:rsidRPr="009E3987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2 </w:t>
            </w:r>
          </w:p>
          <w:p w:rsidR="0053089B" w:rsidRPr="009E3987" w:rsidRDefault="0053089B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53089B" w:rsidRPr="009E3987" w:rsidRDefault="00C01D31" w:rsidP="00FB2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FB204D" w:rsidRPr="009E3987">
              <w:rPr>
                <w:rFonts w:ascii="Times New Roman" w:hAnsi="Times New Roman" w:cs="Times New Roman"/>
                <w:sz w:val="26"/>
                <w:szCs w:val="26"/>
              </w:rPr>
              <w:t>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F731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>17.11.2021г.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 xml:space="preserve"> 329-п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t>Проект плана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bCs/>
          <w:color w:val="26282F"/>
          <w:sz w:val="26"/>
          <w:szCs w:val="26"/>
        </w:rPr>
        <w:t>мероприятий по профилактике нарушений обязательных требований законодательства Российской Федерации в сфере муниципального жилищного контроля на 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3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>-202</w:t>
      </w:r>
      <w:r w:rsidR="00C01D31" w:rsidRPr="009E3987">
        <w:rPr>
          <w:rFonts w:ascii="Times New Roman" w:hAnsi="Times New Roman"/>
          <w:bCs/>
          <w:color w:val="26282F"/>
          <w:sz w:val="26"/>
          <w:szCs w:val="26"/>
        </w:rPr>
        <w:t>4</w:t>
      </w:r>
      <w:r w:rsidRPr="009E3987">
        <w:rPr>
          <w:rFonts w:ascii="Times New Roman" w:hAnsi="Times New Roman"/>
          <w:bCs/>
          <w:color w:val="26282F"/>
          <w:sz w:val="26"/>
          <w:szCs w:val="26"/>
        </w:rPr>
        <w:t xml:space="preserve"> гг.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297"/>
      </w:tblGrid>
      <w:tr w:rsidR="0053089B" w:rsidRPr="009E3987" w:rsidTr="00694B18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53089B" w:rsidRPr="009E3987" w:rsidTr="00694B1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Поддержание в актуальном состоянии и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ение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перечней 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НПА, содержащих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обязательные требования, либо перечней самих требований, оценка соблюдения которых является предметом муниципального жилищного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4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подконтрольных субъектов по вопросам соблюдения обязательных требований путем размещ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ения на официальном сайте Администрации Расцветовского сельсовета, п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В течение года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694B18">
        <w:trPr>
          <w:trHeight w:val="3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                    и обязанности Управления коммунального хозяйства, сроки проведения мероприятий, порядка обжалования;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разъяснение порядка и процедур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осуществления муниципальной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53089B">
        <w:trPr>
          <w:trHeight w:val="4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случае изменения обязательных требований - подготовка                               и опубликование разъяснения     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  в действие, а также рекомендаций                    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 течение 30 дней после внесения изменений                                в НПА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694B18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FB204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Обеспечение обобщения практики осуществления Управлением коммунального хозяйства                         и размеще</w:t>
            </w:r>
            <w:r w:rsidR="00FB204D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ние на официальном сайте Администрации Расцветовского сельсовета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соответствующих обобщений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53089B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Выдача предостережений                            о недопустимости нарушения обязательных требований                                  в соответствии с частями 5-7 статьи 8.2 Федерального закона                              от 26.12.2008 № 294-ФЗ «О защите прав юридических лиц                                  и индивидуальных предпринимателей при осуществлении государственного контроля (надзора)                                      и муниципального контроля»                            (если иной порядок не установлен федеральным законом)</w:t>
            </w:r>
          </w:p>
          <w:p w:rsidR="0053089B" w:rsidRPr="009E3987" w:rsidRDefault="0053089B" w:rsidP="000F6D98">
            <w:pPr>
              <w:pStyle w:val="ConsPlusTitle"/>
              <w:tabs>
                <w:tab w:val="left" w:pos="3975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ind w:left="-108" w:right="-108" w:firstLine="10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</w:p>
        </w:tc>
      </w:tr>
      <w:tr w:rsidR="0053089B" w:rsidRPr="009E3987" w:rsidTr="00694B18">
        <w:trPr>
          <w:trHeight w:val="2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Информирование субъектов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и осуществление</w:t>
            </w:r>
          </w:p>
          <w:p w:rsidR="0053089B" w:rsidRPr="009E3987" w:rsidRDefault="0053089B" w:rsidP="00860AD3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</w:t>
            </w:r>
          </w:p>
        </w:tc>
      </w:tr>
      <w:tr w:rsidR="0053089B" w:rsidRPr="009E3987" w:rsidTr="00694B18">
        <w:trPr>
          <w:trHeight w:val="18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Обобщение практики осуществления муниципального жилищного контроля, в том числе с указанием наиболее часто встречающихся случаев нарушений обязательных требований с рекомендациями                            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694B18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860AD3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Разработка и утверждение программы профилактики нарушений обязательных требований                                 при осуществлении муниципального жилищного контроля на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                      и плановый период 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-202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  <w:p w:rsidR="0053089B" w:rsidRPr="009E3987" w:rsidRDefault="00C01D31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 20.12.202</w:t>
            </w:r>
            <w:r w:rsidR="00860AD3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Должностное лицо, уполномоченное на организацию                     и осуществление</w:t>
            </w:r>
          </w:p>
          <w:p w:rsidR="0053089B" w:rsidRPr="009E3987" w:rsidRDefault="0053089B" w:rsidP="000F6D9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муниципального жилищного контроля  </w:t>
            </w: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452"/>
        <w:gridCol w:w="4192"/>
      </w:tblGrid>
      <w:tr w:rsidR="0053089B" w:rsidRPr="009E3987" w:rsidTr="00694B18">
        <w:tc>
          <w:tcPr>
            <w:tcW w:w="4568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53089B" w:rsidRPr="009E3987" w:rsidRDefault="0053089B" w:rsidP="009E398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3 </w:t>
            </w:r>
          </w:p>
          <w:p w:rsidR="0053089B" w:rsidRPr="009E3987" w:rsidRDefault="0053089B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  <w:r w:rsidR="00C01D31"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987" w:rsidRPr="009E3987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="009E3987">
              <w:rPr>
                <w:rFonts w:ascii="Times New Roman" w:hAnsi="Times New Roman" w:cs="Times New Roman"/>
                <w:sz w:val="26"/>
                <w:szCs w:val="26"/>
              </w:rPr>
              <w:t xml:space="preserve"> «Расцветовский сельсовет</w:t>
            </w:r>
            <w:r w:rsidR="00C01D31"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 xml:space="preserve">17.12.2021 г. 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731EB">
              <w:rPr>
                <w:rFonts w:ascii="Times New Roman" w:hAnsi="Times New Roman" w:cs="Times New Roman"/>
                <w:sz w:val="26"/>
                <w:szCs w:val="26"/>
              </w:rPr>
              <w:t>329-п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spacing w:after="0"/>
        <w:ind w:left="927"/>
        <w:jc w:val="right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 xml:space="preserve">Отчетные показатели деятельности органа муниципального </w:t>
      </w:r>
    </w:p>
    <w:p w:rsidR="0053089B" w:rsidRPr="009E3987" w:rsidRDefault="0053089B" w:rsidP="000F6D98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профилактических мероприятий в 2021 году</w:t>
      </w:r>
    </w:p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C01D3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C01D31"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Черняховского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городского округа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53089B" w:rsidRPr="009E3987" w:rsidTr="00694B1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C01D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1"/>
      </w:tblGrid>
      <w:tr w:rsidR="0053089B" w:rsidRPr="009E3987" w:rsidTr="0053089B">
        <w:tc>
          <w:tcPr>
            <w:tcW w:w="5144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9E3987" w:rsidRDefault="0053089B" w:rsidP="009E3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9E3987" w:rsidRPr="009E3987" w:rsidRDefault="009E3987" w:rsidP="009E39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«Расцветовский сельсовет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731EB" w:rsidRPr="009E3987" w:rsidRDefault="00F731EB" w:rsidP="00F731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17.12.2021 г. 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329-п</w:t>
            </w: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GoBack"/>
            <w:bookmarkEnd w:id="16"/>
          </w:p>
        </w:tc>
      </w:tr>
    </w:tbl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 w:rsidRPr="009E3987">
        <w:rPr>
          <w:sz w:val="26"/>
          <w:szCs w:val="26"/>
        </w:rPr>
        <w:t>Проект отчетных показателей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9E3987">
        <w:rPr>
          <w:sz w:val="26"/>
          <w:szCs w:val="26"/>
        </w:rPr>
        <w:t>3</w:t>
      </w:r>
      <w:r w:rsidRPr="009E3987">
        <w:rPr>
          <w:sz w:val="26"/>
          <w:szCs w:val="26"/>
        </w:rPr>
        <w:t xml:space="preserve"> - 202</w:t>
      </w:r>
      <w:r w:rsidR="00C01D31" w:rsidRPr="009E3987">
        <w:rPr>
          <w:sz w:val="26"/>
          <w:szCs w:val="26"/>
        </w:rPr>
        <w:t>4</w:t>
      </w:r>
      <w:r w:rsidRPr="009E3987">
        <w:rPr>
          <w:sz w:val="26"/>
          <w:szCs w:val="26"/>
        </w:rPr>
        <w:t xml:space="preserve"> годы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6"/>
        <w:gridCol w:w="1498"/>
        <w:gridCol w:w="1433"/>
        <w:gridCol w:w="1945"/>
      </w:tblGrid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и 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9E3987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274F"/>
    <w:rsid w:val="000745E7"/>
    <w:rsid w:val="000A64B2"/>
    <w:rsid w:val="000F6D98"/>
    <w:rsid w:val="001A347F"/>
    <w:rsid w:val="001C09E8"/>
    <w:rsid w:val="001D3C9F"/>
    <w:rsid w:val="002302E1"/>
    <w:rsid w:val="00340425"/>
    <w:rsid w:val="0053089B"/>
    <w:rsid w:val="00574CB5"/>
    <w:rsid w:val="00605B28"/>
    <w:rsid w:val="00764CAD"/>
    <w:rsid w:val="007E1D29"/>
    <w:rsid w:val="00860AD3"/>
    <w:rsid w:val="00867172"/>
    <w:rsid w:val="008D6577"/>
    <w:rsid w:val="0094067F"/>
    <w:rsid w:val="00947ABA"/>
    <w:rsid w:val="009A4D51"/>
    <w:rsid w:val="009E3987"/>
    <w:rsid w:val="00AC47C2"/>
    <w:rsid w:val="00BB77D0"/>
    <w:rsid w:val="00C01D31"/>
    <w:rsid w:val="00C51DF5"/>
    <w:rsid w:val="00D5449C"/>
    <w:rsid w:val="00E21FEC"/>
    <w:rsid w:val="00F731EB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11</cp:revision>
  <dcterms:created xsi:type="dcterms:W3CDTF">2021-09-30T12:30:00Z</dcterms:created>
  <dcterms:modified xsi:type="dcterms:W3CDTF">2021-12-17T05:44:00Z</dcterms:modified>
</cp:coreProperties>
</file>